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jc w:val="center"/>
        <w:rPr/>
      </w:pPr>
      <w:bookmarkStart w:colFirst="0" w:colLast="0" w:name="_mu9o1332r6sf" w:id="0"/>
      <w:bookmarkEnd w:id="0"/>
      <w:r w:rsidDel="00000000" w:rsidR="00000000" w:rsidRPr="00000000">
        <w:rPr>
          <w:rtl w:val="0"/>
        </w:rPr>
        <w:t xml:space="preserve">Medium Term Plan - The Sky Above Us - Bath Astronomers</w:t>
      </w:r>
    </w:p>
    <w:p w:rsidR="00000000" w:rsidDel="00000000" w:rsidP="00000000" w:rsidRDefault="00000000" w:rsidRPr="00000000" w14:paraId="00000002">
      <w:pPr>
        <w:rPr>
          <w:sz w:val="20"/>
          <w:szCs w:val="20"/>
        </w:rPr>
      </w:pPr>
      <w:r w:rsidDel="00000000" w:rsidR="00000000" w:rsidRPr="00000000">
        <w:rPr>
          <w:sz w:val="20"/>
          <w:szCs w:val="20"/>
          <w:rtl w:val="0"/>
        </w:rPr>
        <w:t xml:space="preserve">All of our lessons tie in with our incredible free loan boxes - contact us to arrange a loan in Bath and surrounding areas.  Can’t get our loan box?  Don’t worry!  Our lesson packs explain what resources you will need to substitute instead, with minimal adaptation.  Don’t forget that many local astronomy groups will happily visit schools or even loan equipment that can be used with these lessons.</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widowControl w:val="0"/>
        <w:spacing w:line="240" w:lineRule="auto"/>
        <w:rPr>
          <w:sz w:val="20"/>
          <w:szCs w:val="20"/>
        </w:rPr>
      </w:pPr>
      <w:r w:rsidDel="00000000" w:rsidR="00000000" w:rsidRPr="00000000">
        <w:rPr>
          <w:sz w:val="20"/>
          <w:szCs w:val="20"/>
          <w:rtl w:val="0"/>
        </w:rPr>
        <w:t xml:space="preserve">These lessons were created by Bath Astronomers, a group of amateur astronomers sharing a passion for observing the sky.  Please continue to support our free space education for all by giving credit where work is shared, visiting our social media sites, or even becoming a member of our group.</w:t>
      </w:r>
    </w:p>
    <w:p w:rsidR="00000000" w:rsidDel="00000000" w:rsidP="00000000" w:rsidRDefault="00000000" w:rsidRPr="00000000" w14:paraId="0000000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This medium term plan is designed to help teachers plan efficiently - feel free to copy and paste!  A detailed short term plan for each lesson can be found at the end of this document, and at the end of each lesson’s presentation.  Each lesson includes differentiation, to both support less able pupils and challenge more able pupils.</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If you see any errors - do get in touch!  We are keen to do our best for space education.   </w:t>
      </w:r>
      <w:hyperlink r:id="rId6">
        <w:r w:rsidDel="00000000" w:rsidR="00000000" w:rsidRPr="00000000">
          <w:rPr>
            <w:color w:val="1155cc"/>
            <w:sz w:val="20"/>
            <w:szCs w:val="20"/>
            <w:u w:val="single"/>
            <w:rtl w:val="0"/>
          </w:rPr>
          <w:t xml:space="preserve">https://bathastronomers.org.uk/contact/</w:t>
        </w:r>
      </w:hyperlink>
      <w:r w:rsidDel="00000000" w:rsidR="00000000" w:rsidRPr="00000000">
        <w:rPr>
          <w:sz w:val="20"/>
          <w:szCs w:val="20"/>
          <w:rtl w:val="0"/>
        </w:rPr>
        <w:t xml:space="preserve"> </w:t>
      </w:r>
    </w:p>
    <w:p w:rsidR="00000000" w:rsidDel="00000000" w:rsidP="00000000" w:rsidRDefault="00000000" w:rsidRPr="00000000" w14:paraId="00000009">
      <w:pPr>
        <w:rPr/>
      </w:pPr>
      <w:r w:rsidDel="00000000" w:rsidR="00000000" w:rsidRPr="00000000">
        <w:rPr>
          <w:rtl w:val="0"/>
        </w:rPr>
      </w:r>
    </w:p>
    <w:tbl>
      <w:tblPr>
        <w:tblStyle w:val="Table1"/>
        <w:tblW w:w="1384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
        <w:gridCol w:w="4320"/>
        <w:gridCol w:w="5265"/>
        <w:tblGridChange w:id="0">
          <w:tblGrid>
            <w:gridCol w:w="4260"/>
            <w:gridCol w:w="4320"/>
            <w:gridCol w:w="5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Lesson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UK National Curriculum (2014) </w:t>
              <w:br w:type="textWrapping"/>
              <w:t xml:space="preserve"> Key Stages and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Resources 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1. </w:t>
            </w:r>
            <w:r w:rsidDel="00000000" w:rsidR="00000000" w:rsidRPr="00000000">
              <w:rPr>
                <w:b w:val="1"/>
                <w:sz w:val="20"/>
                <w:szCs w:val="20"/>
                <w:rtl w:val="0"/>
              </w:rPr>
              <w:t xml:space="preserve">Navigating the Night Sky</w:t>
              <w:br w:type="textWrapping"/>
            </w:r>
            <w:hyperlink r:id="rId7">
              <w:r w:rsidDel="00000000" w:rsidR="00000000" w:rsidRPr="00000000">
                <w:rPr>
                  <w:color w:val="1155cc"/>
                  <w:sz w:val="20"/>
                  <w:szCs w:val="20"/>
                  <w:u w:val="single"/>
                  <w:rtl w:val="0"/>
                </w:rPr>
                <w:t xml:space="preserve">Online presentation</w:t>
              </w:r>
            </w:hyperlink>
            <w:r w:rsidDel="00000000" w:rsidR="00000000" w:rsidRPr="00000000">
              <w:rPr>
                <w:rtl w:val="0"/>
              </w:rPr>
            </w:r>
          </w:p>
          <w:p w:rsidR="00000000" w:rsidDel="00000000" w:rsidP="00000000" w:rsidRDefault="00000000" w:rsidRPr="00000000" w14:paraId="0000000E">
            <w:pPr>
              <w:widowControl w:val="0"/>
              <w:spacing w:line="240" w:lineRule="auto"/>
              <w:rPr>
                <w:sz w:val="20"/>
                <w:szCs w:val="20"/>
              </w:rPr>
            </w:pPr>
            <w:hyperlink r:id="rId8">
              <w:r w:rsidDel="00000000" w:rsidR="00000000" w:rsidRPr="00000000">
                <w:rPr>
                  <w:color w:val="1155cc"/>
                  <w:sz w:val="20"/>
                  <w:szCs w:val="20"/>
                  <w:u w:val="single"/>
                  <w:rtl w:val="0"/>
                </w:rPr>
                <w:t xml:space="preserve">PowerPoint presentation to download</w:t>
              </w:r>
            </w:hyperlink>
            <w:r w:rsidDel="00000000" w:rsidR="00000000" w:rsidRPr="00000000">
              <w:rPr>
                <w:rtl w:val="0"/>
              </w:rPr>
            </w:r>
          </w:p>
          <w:p w:rsidR="00000000" w:rsidDel="00000000" w:rsidP="00000000" w:rsidRDefault="00000000" w:rsidRPr="00000000" w14:paraId="0000000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0">
            <w:pPr>
              <w:widowControl w:val="0"/>
              <w:spacing w:line="240" w:lineRule="auto"/>
              <w:rPr>
                <w:sz w:val="20"/>
                <w:szCs w:val="20"/>
              </w:rPr>
            </w:pPr>
            <w:r w:rsidDel="00000000" w:rsidR="00000000" w:rsidRPr="00000000">
              <w:rPr>
                <w:sz w:val="20"/>
                <w:szCs w:val="20"/>
                <w:rtl w:val="0"/>
              </w:rPr>
              <w:t xml:space="preserve">Work out where popular constellations and planets might be found tonight and on your birthday by making your own planisphere and learning how to use it.</w:t>
            </w:r>
          </w:p>
          <w:p w:rsidR="00000000" w:rsidDel="00000000" w:rsidP="00000000" w:rsidRDefault="00000000" w:rsidRPr="00000000" w14:paraId="0000001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2">
            <w:pPr>
              <w:widowControl w:val="0"/>
              <w:spacing w:line="240" w:lineRule="auto"/>
              <w:rPr>
                <w:i w:val="1"/>
                <w:sz w:val="20"/>
                <w:szCs w:val="20"/>
              </w:rPr>
            </w:pPr>
            <w:r w:rsidDel="00000000" w:rsidR="00000000" w:rsidRPr="00000000">
              <w:rPr>
                <w:i w:val="1"/>
                <w:sz w:val="20"/>
                <w:szCs w:val="20"/>
                <w:rtl w:val="0"/>
              </w:rPr>
              <w:t xml:space="preserve">This lesson is targeted at the Northern Hemisphere, you can get a custom planisphere for your location easily here: </w:t>
            </w:r>
            <w:hyperlink r:id="rId9">
              <w:r w:rsidDel="00000000" w:rsidR="00000000" w:rsidRPr="00000000">
                <w:rPr>
                  <w:i w:val="1"/>
                  <w:color w:val="1155cc"/>
                  <w:sz w:val="20"/>
                  <w:szCs w:val="20"/>
                  <w:u w:val="single"/>
                  <w:rtl w:val="0"/>
                </w:rPr>
                <w:t xml:space="preserve">https://in-the-sky.org/planisphere/</w:t>
              </w:r>
            </w:hyperlink>
            <w:r w:rsidDel="00000000" w:rsidR="00000000" w:rsidRPr="00000000">
              <w:rPr>
                <w:i w:val="1"/>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sz w:val="18"/>
                <w:szCs w:val="18"/>
              </w:rPr>
            </w:pPr>
            <w:r w:rsidDel="00000000" w:rsidR="00000000" w:rsidRPr="00000000">
              <w:rPr>
                <w:b w:val="1"/>
                <w:sz w:val="18"/>
                <w:szCs w:val="18"/>
                <w:rtl w:val="0"/>
              </w:rPr>
              <w:t xml:space="preserve">KS4</w:t>
            </w:r>
          </w:p>
          <w:p w:rsidR="00000000" w:rsidDel="00000000" w:rsidP="00000000" w:rsidRDefault="00000000" w:rsidRPr="00000000" w14:paraId="00000014">
            <w:pPr>
              <w:widowControl w:val="0"/>
              <w:spacing w:line="240" w:lineRule="auto"/>
              <w:rPr>
                <w:b w:val="1"/>
                <w:sz w:val="18"/>
                <w:szCs w:val="18"/>
              </w:rPr>
            </w:pPr>
            <w:r w:rsidDel="00000000" w:rsidR="00000000" w:rsidRPr="00000000">
              <w:rPr>
                <w:b w:val="1"/>
                <w:sz w:val="18"/>
                <w:szCs w:val="18"/>
                <w:rtl w:val="0"/>
              </w:rPr>
              <w:t xml:space="preserve">Space physics</w:t>
            </w:r>
          </w:p>
          <w:p w:rsidR="00000000" w:rsidDel="00000000" w:rsidP="00000000" w:rsidRDefault="00000000" w:rsidRPr="00000000" w14:paraId="00000015">
            <w:pPr>
              <w:widowControl w:val="0"/>
              <w:spacing w:line="240" w:lineRule="auto"/>
              <w:rPr>
                <w:sz w:val="18"/>
                <w:szCs w:val="18"/>
              </w:rPr>
            </w:pPr>
            <w:r w:rsidDel="00000000" w:rsidR="00000000" w:rsidRPr="00000000">
              <w:rPr>
                <w:sz w:val="18"/>
                <w:szCs w:val="18"/>
                <w:rtl w:val="0"/>
              </w:rPr>
              <w:t xml:space="preserve">The main features of the solar system</w:t>
            </w:r>
          </w:p>
          <w:p w:rsidR="00000000" w:rsidDel="00000000" w:rsidP="00000000" w:rsidRDefault="00000000" w:rsidRPr="00000000" w14:paraId="00000016">
            <w:pPr>
              <w:widowControl w:val="0"/>
              <w:spacing w:line="240" w:lineRule="auto"/>
              <w:rPr>
                <w:b w:val="1"/>
                <w:sz w:val="18"/>
                <w:szCs w:val="18"/>
              </w:rPr>
            </w:pPr>
            <w:r w:rsidDel="00000000" w:rsidR="00000000" w:rsidRPr="00000000">
              <w:rPr>
                <w:b w:val="1"/>
                <w:sz w:val="18"/>
                <w:szCs w:val="18"/>
                <w:rtl w:val="0"/>
              </w:rPr>
              <w:t xml:space="preserve">KS3 </w:t>
            </w:r>
          </w:p>
          <w:p w:rsidR="00000000" w:rsidDel="00000000" w:rsidP="00000000" w:rsidRDefault="00000000" w:rsidRPr="00000000" w14:paraId="00000017">
            <w:pPr>
              <w:widowControl w:val="0"/>
              <w:spacing w:line="240" w:lineRule="auto"/>
              <w:rPr>
                <w:b w:val="1"/>
                <w:sz w:val="18"/>
                <w:szCs w:val="18"/>
              </w:rPr>
            </w:pPr>
            <w:r w:rsidDel="00000000" w:rsidR="00000000" w:rsidRPr="00000000">
              <w:rPr>
                <w:b w:val="1"/>
                <w:sz w:val="18"/>
                <w:szCs w:val="18"/>
                <w:rtl w:val="0"/>
              </w:rPr>
              <w:t xml:space="preserve">Magnetism</w:t>
            </w:r>
          </w:p>
          <w:p w:rsidR="00000000" w:rsidDel="00000000" w:rsidP="00000000" w:rsidRDefault="00000000" w:rsidRPr="00000000" w14:paraId="00000018">
            <w:pPr>
              <w:widowControl w:val="0"/>
              <w:spacing w:line="240" w:lineRule="auto"/>
              <w:rPr>
                <w:sz w:val="18"/>
                <w:szCs w:val="18"/>
              </w:rPr>
            </w:pPr>
            <w:r w:rsidDel="00000000" w:rsidR="00000000" w:rsidRPr="00000000">
              <w:rPr>
                <w:sz w:val="18"/>
                <w:szCs w:val="18"/>
                <w:rtl w:val="0"/>
              </w:rPr>
              <w:t xml:space="preserve">Earth’s magnetism, compass and navigation</w:t>
            </w:r>
          </w:p>
          <w:p w:rsidR="00000000" w:rsidDel="00000000" w:rsidP="00000000" w:rsidRDefault="00000000" w:rsidRPr="00000000" w14:paraId="00000019">
            <w:pPr>
              <w:widowControl w:val="0"/>
              <w:spacing w:line="240" w:lineRule="auto"/>
              <w:rPr>
                <w:b w:val="1"/>
                <w:sz w:val="18"/>
                <w:szCs w:val="18"/>
              </w:rPr>
            </w:pPr>
            <w:r w:rsidDel="00000000" w:rsidR="00000000" w:rsidRPr="00000000">
              <w:rPr>
                <w:b w:val="1"/>
                <w:sz w:val="18"/>
                <w:szCs w:val="18"/>
                <w:rtl w:val="0"/>
              </w:rPr>
              <w:t xml:space="preserve">KS2</w:t>
            </w:r>
          </w:p>
          <w:p w:rsidR="00000000" w:rsidDel="00000000" w:rsidP="00000000" w:rsidRDefault="00000000" w:rsidRPr="00000000" w14:paraId="0000001A">
            <w:pPr>
              <w:widowControl w:val="0"/>
              <w:spacing w:line="240" w:lineRule="auto"/>
              <w:rPr>
                <w:sz w:val="18"/>
                <w:szCs w:val="18"/>
              </w:rPr>
            </w:pPr>
            <w:r w:rsidDel="00000000" w:rsidR="00000000" w:rsidRPr="00000000">
              <w:rPr>
                <w:b w:val="1"/>
                <w:sz w:val="18"/>
                <w:szCs w:val="18"/>
                <w:rtl w:val="0"/>
              </w:rPr>
              <w:t xml:space="preserve">Earth and Space</w:t>
            </w:r>
            <w:r w:rsidDel="00000000" w:rsidR="00000000" w:rsidRPr="00000000">
              <w:rPr>
                <w:rtl w:val="0"/>
              </w:rPr>
            </w:r>
          </w:p>
          <w:p w:rsidR="00000000" w:rsidDel="00000000" w:rsidP="00000000" w:rsidRDefault="00000000" w:rsidRPr="00000000" w14:paraId="0000001B">
            <w:pPr>
              <w:widowControl w:val="0"/>
              <w:spacing w:line="240" w:lineRule="auto"/>
              <w:rPr>
                <w:sz w:val="18"/>
                <w:szCs w:val="18"/>
              </w:rPr>
            </w:pPr>
            <w:r w:rsidDel="00000000" w:rsidR="00000000" w:rsidRPr="00000000">
              <w:rPr>
                <w:sz w:val="18"/>
                <w:szCs w:val="18"/>
                <w:rtl w:val="0"/>
              </w:rPr>
              <w:t xml:space="preserve">Use the idea of the Earth’s rotation to explain day and night and the apparent movement of the sun across the sky</w:t>
            </w:r>
          </w:p>
          <w:p w:rsidR="00000000" w:rsidDel="00000000" w:rsidP="00000000" w:rsidRDefault="00000000" w:rsidRPr="00000000" w14:paraId="0000001C">
            <w:pPr>
              <w:widowControl w:val="0"/>
              <w:spacing w:line="240" w:lineRule="auto"/>
              <w:rPr>
                <w:b w:val="1"/>
                <w:i w:val="1"/>
                <w:sz w:val="18"/>
                <w:szCs w:val="18"/>
              </w:rPr>
            </w:pPr>
            <w:r w:rsidDel="00000000" w:rsidR="00000000" w:rsidRPr="00000000">
              <w:rPr>
                <w:b w:val="1"/>
                <w:i w:val="1"/>
                <w:sz w:val="18"/>
                <w:szCs w:val="18"/>
                <w:rtl w:val="0"/>
              </w:rPr>
              <w:t xml:space="preserve">Extension;</w:t>
            </w:r>
          </w:p>
          <w:p w:rsidR="00000000" w:rsidDel="00000000" w:rsidP="00000000" w:rsidRDefault="00000000" w:rsidRPr="00000000" w14:paraId="0000001D">
            <w:pPr>
              <w:widowControl w:val="0"/>
              <w:spacing w:line="240" w:lineRule="auto"/>
              <w:rPr>
                <w:sz w:val="18"/>
                <w:szCs w:val="18"/>
              </w:rPr>
            </w:pPr>
            <w:r w:rsidDel="00000000" w:rsidR="00000000" w:rsidRPr="00000000">
              <w:rPr>
                <w:sz w:val="18"/>
                <w:szCs w:val="18"/>
                <w:rtl w:val="0"/>
              </w:rPr>
              <w:t xml:space="preserve">Describe the movement of the Earth and other planets relative to the sun in the solar system</w:t>
            </w:r>
          </w:p>
          <w:p w:rsidR="00000000" w:rsidDel="00000000" w:rsidP="00000000" w:rsidRDefault="00000000" w:rsidRPr="00000000" w14:paraId="0000001E">
            <w:pPr>
              <w:widowControl w:val="0"/>
              <w:spacing w:line="240" w:lineRule="auto"/>
              <w:rPr>
                <w:sz w:val="18"/>
                <w:szCs w:val="18"/>
              </w:rPr>
            </w:pPr>
            <w:r w:rsidDel="00000000" w:rsidR="00000000" w:rsidRPr="00000000">
              <w:rPr>
                <w:sz w:val="18"/>
                <w:szCs w:val="18"/>
                <w:rtl w:val="0"/>
              </w:rPr>
              <w:t xml:space="preserve">Describe the movement of the moon relative to the Earth</w:t>
            </w:r>
          </w:p>
          <w:p w:rsidR="00000000" w:rsidDel="00000000" w:rsidP="00000000" w:rsidRDefault="00000000" w:rsidRPr="00000000" w14:paraId="0000001F">
            <w:pPr>
              <w:widowControl w:val="0"/>
              <w:spacing w:line="240" w:lineRule="auto"/>
              <w:rPr>
                <w:b w:val="1"/>
                <w:sz w:val="18"/>
                <w:szCs w:val="18"/>
              </w:rPr>
            </w:pPr>
            <w:r w:rsidDel="00000000" w:rsidR="00000000" w:rsidRPr="00000000">
              <w:rPr>
                <w:sz w:val="18"/>
                <w:szCs w:val="18"/>
                <w:rtl w:val="0"/>
              </w:rPr>
              <w:t xml:space="preserve">Describe the sun, Earth and moon as approximately spherical bodies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Our free loan box, which includes pre-printed planisphere sheets!  You will still need; scissors, glue, and sellotape, and access to view the horizon and sky.</w:t>
            </w:r>
          </w:p>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Or</w:t>
            </w:r>
          </w:p>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Our free downloadable planisphere printable, thin card to print it on, scissors, glue, and sellotape, access to view the horizon and sky.  A compass is handy, but optional.</w:t>
            </w:r>
          </w:p>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For locations beyond the south of the UK: </w:t>
            </w:r>
            <w:hyperlink r:id="rId10">
              <w:r w:rsidDel="00000000" w:rsidR="00000000" w:rsidRPr="00000000">
                <w:rPr>
                  <w:color w:val="1155cc"/>
                  <w:sz w:val="20"/>
                  <w:szCs w:val="20"/>
                  <w:u w:val="single"/>
                  <w:rtl w:val="0"/>
                </w:rPr>
                <w:t xml:space="preserve">https://in-the-sky.org/planisphere/</w:t>
              </w:r>
            </w:hyperlink>
            <w:r w:rsidDel="00000000" w:rsidR="00000000" w:rsidRPr="00000000">
              <w:rPr>
                <w:sz w:val="20"/>
                <w:szCs w:val="20"/>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rPr>
            </w:pPr>
            <w:r w:rsidDel="00000000" w:rsidR="00000000" w:rsidRPr="00000000">
              <w:rPr>
                <w:rtl w:val="0"/>
              </w:rPr>
              <w:t xml:space="preserve">2. </w:t>
            </w:r>
            <w:r w:rsidDel="00000000" w:rsidR="00000000" w:rsidRPr="00000000">
              <w:rPr>
                <w:b w:val="1"/>
                <w:rtl w:val="0"/>
              </w:rPr>
              <w:t xml:space="preserve">Using Binoculars</w:t>
            </w:r>
          </w:p>
          <w:p w:rsidR="00000000" w:rsidDel="00000000" w:rsidP="00000000" w:rsidRDefault="00000000" w:rsidRPr="00000000" w14:paraId="00000025">
            <w:pPr>
              <w:widowControl w:val="0"/>
              <w:spacing w:line="240" w:lineRule="auto"/>
              <w:rPr/>
            </w:pPr>
            <w:hyperlink r:id="rId11">
              <w:r w:rsidDel="00000000" w:rsidR="00000000" w:rsidRPr="00000000">
                <w:rPr>
                  <w:color w:val="1155cc"/>
                  <w:u w:val="single"/>
                  <w:rtl w:val="0"/>
                </w:rPr>
                <w:t xml:space="preserve">Online presentation</w:t>
              </w:r>
            </w:hyperlink>
            <w:r w:rsidDel="00000000" w:rsidR="00000000" w:rsidRPr="00000000">
              <w:rPr>
                <w:rtl w:val="0"/>
              </w:rPr>
            </w:r>
          </w:p>
          <w:p w:rsidR="00000000" w:rsidDel="00000000" w:rsidP="00000000" w:rsidRDefault="00000000" w:rsidRPr="00000000" w14:paraId="00000026">
            <w:pPr>
              <w:widowControl w:val="0"/>
              <w:spacing w:line="240" w:lineRule="auto"/>
              <w:rPr/>
            </w:pPr>
            <w:hyperlink r:id="rId12">
              <w:r w:rsidDel="00000000" w:rsidR="00000000" w:rsidRPr="00000000">
                <w:rPr>
                  <w:color w:val="1155cc"/>
                  <w:u w:val="single"/>
                  <w:rtl w:val="0"/>
                </w:rPr>
                <w:t xml:space="preserve">PowerPoint presentation to download</w:t>
              </w:r>
            </w:hyperlink>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i w:val="1"/>
              </w:rPr>
            </w:pPr>
            <w:r w:rsidDel="00000000" w:rsidR="00000000" w:rsidRPr="00000000">
              <w:rPr>
                <w:rtl w:val="0"/>
              </w:rPr>
              <w:t xml:space="preserve">Put your night sky navigation skills to the test and seek out some targets best suited to binoculars!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18"/>
                <w:szCs w:val="18"/>
              </w:rPr>
            </w:pPr>
            <w:r w:rsidDel="00000000" w:rsidR="00000000" w:rsidRPr="00000000">
              <w:rPr>
                <w:b w:val="1"/>
                <w:sz w:val="18"/>
                <w:szCs w:val="18"/>
                <w:rtl w:val="0"/>
              </w:rPr>
              <w:t xml:space="preserve">EYFS </w:t>
            </w:r>
            <w:r w:rsidDel="00000000" w:rsidR="00000000" w:rsidRPr="00000000">
              <w:rPr>
                <w:sz w:val="18"/>
                <w:szCs w:val="18"/>
                <w:rtl w:val="0"/>
              </w:rPr>
              <w:t xml:space="preserve">- Understanding the world; Know some similarities and differences between the natural world around them and contrasting environments</w:t>
            </w:r>
          </w:p>
          <w:p w:rsidR="00000000" w:rsidDel="00000000" w:rsidP="00000000" w:rsidRDefault="00000000" w:rsidRPr="00000000" w14:paraId="0000002A">
            <w:pPr>
              <w:widowControl w:val="0"/>
              <w:spacing w:line="240" w:lineRule="auto"/>
              <w:rPr>
                <w:b w:val="1"/>
                <w:sz w:val="18"/>
                <w:szCs w:val="18"/>
              </w:rPr>
            </w:pPr>
            <w:r w:rsidDel="00000000" w:rsidR="00000000" w:rsidRPr="00000000">
              <w:rPr>
                <w:b w:val="1"/>
                <w:sz w:val="18"/>
                <w:szCs w:val="18"/>
                <w:rtl w:val="0"/>
              </w:rPr>
              <w:t xml:space="preserve">KS1 Year 2 Science</w:t>
            </w:r>
          </w:p>
          <w:p w:rsidR="00000000" w:rsidDel="00000000" w:rsidP="00000000" w:rsidRDefault="00000000" w:rsidRPr="00000000" w14:paraId="0000002B">
            <w:pPr>
              <w:widowControl w:val="0"/>
              <w:spacing w:line="240" w:lineRule="auto"/>
              <w:rPr>
                <w:sz w:val="18"/>
                <w:szCs w:val="18"/>
              </w:rPr>
            </w:pPr>
            <w:r w:rsidDel="00000000" w:rsidR="00000000" w:rsidRPr="00000000">
              <w:rPr>
                <w:sz w:val="18"/>
                <w:szCs w:val="18"/>
                <w:rtl w:val="0"/>
              </w:rPr>
              <w:t xml:space="preserve">Observe and describe weather associated with the seasons and how day length varies</w:t>
            </w:r>
          </w:p>
          <w:p w:rsidR="00000000" w:rsidDel="00000000" w:rsidP="00000000" w:rsidRDefault="00000000" w:rsidRPr="00000000" w14:paraId="0000002C">
            <w:pPr>
              <w:widowControl w:val="0"/>
              <w:spacing w:line="240" w:lineRule="auto"/>
              <w:rPr>
                <w:sz w:val="18"/>
                <w:szCs w:val="18"/>
              </w:rPr>
            </w:pPr>
            <w:r w:rsidDel="00000000" w:rsidR="00000000" w:rsidRPr="00000000">
              <w:rPr>
                <w:b w:val="1"/>
                <w:sz w:val="18"/>
                <w:szCs w:val="18"/>
                <w:rtl w:val="0"/>
              </w:rPr>
              <w:t xml:space="preserve">KS2 Year 5 Science</w:t>
            </w:r>
            <w:r w:rsidDel="00000000" w:rsidR="00000000" w:rsidRPr="00000000">
              <w:rPr>
                <w:sz w:val="18"/>
                <w:szCs w:val="18"/>
                <w:rtl w:val="0"/>
              </w:rPr>
              <w:t xml:space="preserve">, Earth and Space; describe the movement of the Earth and other planets relative to the sun in the solar system, describe the movement of the moon relative to the Earth</w:t>
            </w:r>
          </w:p>
          <w:p w:rsidR="00000000" w:rsidDel="00000000" w:rsidP="00000000" w:rsidRDefault="00000000" w:rsidRPr="00000000" w14:paraId="0000002D">
            <w:pPr>
              <w:widowControl w:val="0"/>
              <w:spacing w:line="240" w:lineRule="auto"/>
              <w:rPr>
                <w:sz w:val="18"/>
                <w:szCs w:val="18"/>
              </w:rPr>
            </w:pPr>
            <w:r w:rsidDel="00000000" w:rsidR="00000000" w:rsidRPr="00000000">
              <w:rPr>
                <w:b w:val="1"/>
                <w:sz w:val="18"/>
                <w:szCs w:val="18"/>
                <w:rtl w:val="0"/>
              </w:rPr>
              <w:t xml:space="preserve">KS3 Space physics;</w:t>
            </w:r>
            <w:r w:rsidDel="00000000" w:rsidR="00000000" w:rsidRPr="00000000">
              <w:rPr>
                <w:sz w:val="18"/>
                <w:szCs w:val="18"/>
                <w:rtl w:val="0"/>
              </w:rPr>
              <w:t xml:space="preserve"> our Sun as a star, other stars in our galaxy, other galaxies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Our free loan box, which includes a collection of binoculars!</w:t>
            </w:r>
          </w:p>
          <w:p w:rsidR="00000000" w:rsidDel="00000000" w:rsidP="00000000" w:rsidRDefault="00000000" w:rsidRPr="00000000" w14:paraId="0000002F">
            <w:pPr>
              <w:widowControl w:val="0"/>
              <w:spacing w:line="240" w:lineRule="auto"/>
              <w:rPr>
                <w:b w:val="1"/>
              </w:rPr>
            </w:pPr>
            <w:r w:rsidDel="00000000" w:rsidR="00000000" w:rsidRPr="00000000">
              <w:rPr>
                <w:rtl w:val="0"/>
              </w:rPr>
              <w:t xml:space="preserve">Access to view the horizon and night sky.</w:t>
            </w: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t xml:space="preserve">Or</w:t>
            </w:r>
          </w:p>
          <w:p w:rsidR="00000000" w:rsidDel="00000000" w:rsidP="00000000" w:rsidRDefault="00000000" w:rsidRPr="00000000" w14:paraId="00000031">
            <w:pPr>
              <w:widowControl w:val="0"/>
              <w:spacing w:line="240" w:lineRule="auto"/>
              <w:rPr/>
            </w:pPr>
            <w:r w:rsidDel="00000000" w:rsidR="00000000" w:rsidRPr="00000000">
              <w:rPr>
                <w:rtl w:val="0"/>
              </w:rPr>
              <w:t xml:space="preserve">Access to a collection of binoculars for your pupils to try.  Contact local astronomy groups who may be able to help.</w:t>
            </w:r>
          </w:p>
          <w:p w:rsidR="00000000" w:rsidDel="00000000" w:rsidP="00000000" w:rsidRDefault="00000000" w:rsidRPr="00000000" w14:paraId="00000032">
            <w:pPr>
              <w:widowControl w:val="0"/>
              <w:spacing w:line="240" w:lineRule="auto"/>
              <w:rPr/>
            </w:pPr>
            <w:r w:rsidDel="00000000" w:rsidR="00000000" w:rsidRPr="00000000">
              <w:rPr>
                <w:rtl w:val="0"/>
              </w:rPr>
              <w:t xml:space="preserve">Access to view the horizon and night sky.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3. </w:t>
            </w:r>
            <w:r w:rsidDel="00000000" w:rsidR="00000000" w:rsidRPr="00000000">
              <w:rPr>
                <w:b w:val="1"/>
                <w:rtl w:val="0"/>
              </w:rPr>
              <w:t xml:space="preserve">Gravity Well</w:t>
            </w:r>
            <w:r w:rsidDel="00000000" w:rsidR="00000000" w:rsidRPr="00000000">
              <w:rPr>
                <w:rtl w:val="0"/>
              </w:rPr>
            </w:r>
          </w:p>
          <w:p w:rsidR="00000000" w:rsidDel="00000000" w:rsidP="00000000" w:rsidRDefault="00000000" w:rsidRPr="00000000" w14:paraId="00000034">
            <w:pPr>
              <w:widowControl w:val="0"/>
              <w:spacing w:line="240" w:lineRule="auto"/>
              <w:rPr/>
            </w:pPr>
            <w:hyperlink r:id="rId13">
              <w:r w:rsidDel="00000000" w:rsidR="00000000" w:rsidRPr="00000000">
                <w:rPr>
                  <w:color w:val="1155cc"/>
                  <w:u w:val="single"/>
                  <w:rtl w:val="0"/>
                </w:rPr>
                <w:t xml:space="preserve">Online presentation</w:t>
              </w:r>
            </w:hyperlink>
            <w:r w:rsidDel="00000000" w:rsidR="00000000" w:rsidRPr="00000000">
              <w:rPr>
                <w:rtl w:val="0"/>
              </w:rPr>
            </w:r>
          </w:p>
          <w:p w:rsidR="00000000" w:rsidDel="00000000" w:rsidP="00000000" w:rsidRDefault="00000000" w:rsidRPr="00000000" w14:paraId="00000035">
            <w:pPr>
              <w:widowControl w:val="0"/>
              <w:spacing w:line="240" w:lineRule="auto"/>
              <w:rPr/>
            </w:pPr>
            <w:hyperlink r:id="rId14">
              <w:r w:rsidDel="00000000" w:rsidR="00000000" w:rsidRPr="00000000">
                <w:rPr>
                  <w:color w:val="1155cc"/>
                  <w:u w:val="single"/>
                  <w:rtl w:val="0"/>
                </w:rPr>
                <w:t xml:space="preserve">PowerPoint presentation to download</w:t>
              </w:r>
            </w:hyperlink>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Why do our solar system’s planets all travel in the same direction around the sun?  Why do comets curve into our solar system?  How did Apollo 13 slingshot around the moon?  Explore the answers to these questions in a hands-on exploration of gravity and mass with the gravity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18"/>
                <w:szCs w:val="18"/>
              </w:rPr>
            </w:pPr>
            <w:r w:rsidDel="00000000" w:rsidR="00000000" w:rsidRPr="00000000">
              <w:rPr>
                <w:b w:val="1"/>
                <w:sz w:val="18"/>
                <w:szCs w:val="18"/>
                <w:rtl w:val="0"/>
              </w:rPr>
              <w:t xml:space="preserve">KS4 Science Forces</w:t>
            </w:r>
            <w:r w:rsidDel="00000000" w:rsidR="00000000" w:rsidRPr="00000000">
              <w:rPr>
                <w:sz w:val="18"/>
                <w:szCs w:val="18"/>
                <w:rtl w:val="0"/>
              </w:rPr>
              <w:br w:type="textWrapping"/>
              <w:t xml:space="preserve">-  forces and fields: electrostatic, magnetic, gravity</w:t>
            </w:r>
          </w:p>
          <w:p w:rsidR="00000000" w:rsidDel="00000000" w:rsidP="00000000" w:rsidRDefault="00000000" w:rsidRPr="00000000" w14:paraId="00000039">
            <w:pPr>
              <w:widowControl w:val="0"/>
              <w:spacing w:line="240" w:lineRule="auto"/>
              <w:rPr>
                <w:sz w:val="18"/>
                <w:szCs w:val="18"/>
              </w:rPr>
            </w:pPr>
            <w:r w:rsidDel="00000000" w:rsidR="00000000" w:rsidRPr="00000000">
              <w:rPr>
                <w:sz w:val="18"/>
                <w:szCs w:val="18"/>
                <w:rtl w:val="0"/>
              </w:rPr>
              <w:t xml:space="preserve"> -  Acceleration caused by Forces, Newton’s First Law</w:t>
            </w:r>
          </w:p>
          <w:p w:rsidR="00000000" w:rsidDel="00000000" w:rsidP="00000000" w:rsidRDefault="00000000" w:rsidRPr="00000000" w14:paraId="0000003A">
            <w:pPr>
              <w:widowControl w:val="0"/>
              <w:spacing w:line="240" w:lineRule="auto"/>
              <w:rPr>
                <w:sz w:val="18"/>
                <w:szCs w:val="18"/>
              </w:rPr>
            </w:pPr>
            <w:r w:rsidDel="00000000" w:rsidR="00000000" w:rsidRPr="00000000">
              <w:rPr>
                <w:b w:val="1"/>
                <w:sz w:val="18"/>
                <w:szCs w:val="18"/>
                <w:rtl w:val="0"/>
              </w:rPr>
              <w:t xml:space="preserve">KS3 Science Space </w:t>
            </w:r>
            <w:r w:rsidDel="00000000" w:rsidR="00000000" w:rsidRPr="00000000">
              <w:rPr>
                <w:sz w:val="18"/>
                <w:szCs w:val="18"/>
                <w:rtl w:val="0"/>
              </w:rPr>
              <w:t xml:space="preserve">Physics</w:t>
              <w:br w:type="textWrapping"/>
              <w:t xml:space="preserve"> - gravity force, gravity forces between Earth and moon, and between Earth and Sun</w:t>
            </w:r>
          </w:p>
          <w:p w:rsidR="00000000" w:rsidDel="00000000" w:rsidP="00000000" w:rsidRDefault="00000000" w:rsidRPr="00000000" w14:paraId="0000003B">
            <w:pPr>
              <w:widowControl w:val="0"/>
              <w:spacing w:line="240" w:lineRule="auto"/>
              <w:rPr>
                <w:sz w:val="18"/>
                <w:szCs w:val="18"/>
              </w:rPr>
            </w:pPr>
            <w:r w:rsidDel="00000000" w:rsidR="00000000" w:rsidRPr="00000000">
              <w:rPr>
                <w:b w:val="1"/>
                <w:sz w:val="18"/>
                <w:szCs w:val="18"/>
                <w:rtl w:val="0"/>
              </w:rPr>
              <w:t xml:space="preserve">KS2 Science</w:t>
            </w:r>
            <w:r w:rsidDel="00000000" w:rsidR="00000000" w:rsidRPr="00000000">
              <w:rPr>
                <w:sz w:val="18"/>
                <w:szCs w:val="18"/>
                <w:rtl w:val="0"/>
              </w:rPr>
              <w:br w:type="textWrapping"/>
              <w:t xml:space="preserve"> - describe the movement of Earth and other planets relative to the sun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Our free loan box, which includes a gravity well, marbles and heavy mass weights.</w:t>
            </w:r>
          </w:p>
          <w:p w:rsidR="00000000" w:rsidDel="00000000" w:rsidP="00000000" w:rsidRDefault="00000000" w:rsidRPr="00000000" w14:paraId="0000003D">
            <w:pPr>
              <w:widowControl w:val="0"/>
              <w:spacing w:line="240" w:lineRule="auto"/>
              <w:rPr/>
            </w:pPr>
            <w:r w:rsidDel="00000000" w:rsidR="00000000" w:rsidRPr="00000000">
              <w:rPr>
                <w:rtl w:val="0"/>
              </w:rPr>
              <w:t xml:space="preserve">Or</w:t>
            </w:r>
          </w:p>
          <w:p w:rsidR="00000000" w:rsidDel="00000000" w:rsidP="00000000" w:rsidRDefault="00000000" w:rsidRPr="00000000" w14:paraId="0000003E">
            <w:pPr>
              <w:widowControl w:val="0"/>
              <w:spacing w:line="240" w:lineRule="auto"/>
              <w:rPr/>
            </w:pPr>
            <w:r w:rsidDel="00000000" w:rsidR="00000000" w:rsidRPr="00000000">
              <w:rPr>
                <w:rtl w:val="0"/>
              </w:rPr>
              <w:t xml:space="preserve">Craft your own gravity well from stretchy fabric clipped to the back of a circle of school chairs.  Add a few marbles and a weight from your maths department, and you’re set!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sz w:val="20"/>
                <w:szCs w:val="20"/>
                <w:rtl w:val="0"/>
              </w:rPr>
              <w:t xml:space="preserve">4. </w:t>
            </w:r>
            <w:r w:rsidDel="00000000" w:rsidR="00000000" w:rsidRPr="00000000">
              <w:rPr>
                <w:b w:val="1"/>
                <w:sz w:val="20"/>
                <w:szCs w:val="20"/>
                <w:rtl w:val="0"/>
              </w:rPr>
              <w:t xml:space="preserve">Tellurium</w:t>
            </w:r>
          </w:p>
          <w:p w:rsidR="00000000" w:rsidDel="00000000" w:rsidP="00000000" w:rsidRDefault="00000000" w:rsidRPr="00000000" w14:paraId="00000040">
            <w:pPr>
              <w:widowControl w:val="0"/>
              <w:spacing w:line="240" w:lineRule="auto"/>
              <w:rPr/>
            </w:pPr>
            <w:hyperlink r:id="rId15">
              <w:r w:rsidDel="00000000" w:rsidR="00000000" w:rsidRPr="00000000">
                <w:rPr>
                  <w:color w:val="1155cc"/>
                  <w:u w:val="single"/>
                  <w:rtl w:val="0"/>
                </w:rPr>
                <w:t xml:space="preserve">Online presentation</w:t>
              </w:r>
            </w:hyperlink>
            <w:r w:rsidDel="00000000" w:rsidR="00000000" w:rsidRPr="00000000">
              <w:rPr>
                <w:rtl w:val="0"/>
              </w:rPr>
            </w:r>
          </w:p>
          <w:p w:rsidR="00000000" w:rsidDel="00000000" w:rsidP="00000000" w:rsidRDefault="00000000" w:rsidRPr="00000000" w14:paraId="00000041">
            <w:pPr>
              <w:widowControl w:val="0"/>
              <w:spacing w:line="240" w:lineRule="auto"/>
              <w:rPr>
                <w:b w:val="1"/>
                <w:sz w:val="20"/>
                <w:szCs w:val="20"/>
              </w:rPr>
            </w:pPr>
            <w:hyperlink r:id="rId16">
              <w:r w:rsidDel="00000000" w:rsidR="00000000" w:rsidRPr="00000000">
                <w:rPr>
                  <w:color w:val="1155cc"/>
                  <w:u w:val="single"/>
                  <w:rtl w:val="0"/>
                </w:rPr>
                <w:t xml:space="preserve">PowerPoint presentation to download</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Pupils use a tellurium (or similar resources) to explore the movement of the Sun, moon and Earth.  A tellurium is an orrery, modelling the movements of the sun, moon and Earth.</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Learn all about the seasons and phases of the moon.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18"/>
                <w:szCs w:val="18"/>
              </w:rPr>
            </w:pPr>
            <w:r w:rsidDel="00000000" w:rsidR="00000000" w:rsidRPr="00000000">
              <w:rPr>
                <w:sz w:val="18"/>
                <w:szCs w:val="18"/>
                <w:rtl w:val="0"/>
              </w:rPr>
              <w:t xml:space="preserve">EYFS - Understand important processes and changes in the natural world around them, including the seasons.</w:t>
            </w:r>
          </w:p>
          <w:p w:rsidR="00000000" w:rsidDel="00000000" w:rsidP="00000000" w:rsidRDefault="00000000" w:rsidRPr="00000000" w14:paraId="0000004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8">
            <w:pPr>
              <w:widowControl w:val="0"/>
              <w:spacing w:line="240" w:lineRule="auto"/>
              <w:rPr>
                <w:sz w:val="18"/>
                <w:szCs w:val="18"/>
              </w:rPr>
            </w:pPr>
            <w:r w:rsidDel="00000000" w:rsidR="00000000" w:rsidRPr="00000000">
              <w:rPr>
                <w:sz w:val="18"/>
                <w:szCs w:val="18"/>
                <w:rtl w:val="0"/>
              </w:rPr>
              <w:t xml:space="preserve">KS1 - Observe the changes across the 4 seasons</w:t>
            </w:r>
          </w:p>
          <w:p w:rsidR="00000000" w:rsidDel="00000000" w:rsidP="00000000" w:rsidRDefault="00000000" w:rsidRPr="00000000" w14:paraId="0000004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A">
            <w:pPr>
              <w:widowControl w:val="0"/>
              <w:spacing w:line="240" w:lineRule="auto"/>
              <w:rPr>
                <w:sz w:val="18"/>
                <w:szCs w:val="18"/>
              </w:rPr>
            </w:pPr>
            <w:r w:rsidDel="00000000" w:rsidR="00000000" w:rsidRPr="00000000">
              <w:rPr>
                <w:sz w:val="18"/>
                <w:szCs w:val="18"/>
                <w:rtl w:val="0"/>
              </w:rPr>
              <w:t xml:space="preserve">KS2 (Y5/6) Earth and Space (all)</w:t>
            </w:r>
          </w:p>
          <w:p w:rsidR="00000000" w:rsidDel="00000000" w:rsidP="00000000" w:rsidRDefault="00000000" w:rsidRPr="00000000" w14:paraId="0000004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C">
            <w:pPr>
              <w:widowControl w:val="0"/>
              <w:spacing w:line="240" w:lineRule="auto"/>
              <w:rPr>
                <w:b w:val="1"/>
                <w:sz w:val="18"/>
                <w:szCs w:val="18"/>
              </w:rPr>
            </w:pPr>
            <w:r w:rsidDel="00000000" w:rsidR="00000000" w:rsidRPr="00000000">
              <w:rPr>
                <w:sz w:val="18"/>
                <w:szCs w:val="18"/>
                <w:rtl w:val="0"/>
              </w:rPr>
              <w:t xml:space="preserve">KS3 Space physics - The seasons and the Earth’s tilt, day lengths at different times of year, in different hemispheres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Our free loan box, which includes a Tellurium!</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means to make your teaching space dark, to view light and shadow.</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Or</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Access to an orrery, or use a torch and different sized balls to recreate this lesson’s demonstrations.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rPr>
            </w:pPr>
            <w:r w:rsidDel="00000000" w:rsidR="00000000" w:rsidRPr="00000000">
              <w:rPr>
                <w:rtl w:val="0"/>
              </w:rPr>
              <w:t xml:space="preserve">5</w:t>
            </w:r>
            <w:r w:rsidDel="00000000" w:rsidR="00000000" w:rsidRPr="00000000">
              <w:rPr>
                <w:rtl w:val="0"/>
              </w:rPr>
              <w:t xml:space="preserve">.</w:t>
            </w:r>
            <w:r w:rsidDel="00000000" w:rsidR="00000000" w:rsidRPr="00000000">
              <w:rPr>
                <w:b w:val="1"/>
                <w:rtl w:val="0"/>
              </w:rPr>
              <w:t xml:space="preserve"> Spectroscopy</w:t>
            </w:r>
          </w:p>
          <w:p w:rsidR="00000000" w:rsidDel="00000000" w:rsidP="00000000" w:rsidRDefault="00000000" w:rsidRPr="00000000" w14:paraId="00000052">
            <w:pPr>
              <w:widowControl w:val="0"/>
              <w:spacing w:line="240" w:lineRule="auto"/>
              <w:rPr/>
            </w:pPr>
            <w:hyperlink r:id="rId17">
              <w:r w:rsidDel="00000000" w:rsidR="00000000" w:rsidRPr="00000000">
                <w:rPr>
                  <w:color w:val="1155cc"/>
                  <w:u w:val="single"/>
                  <w:rtl w:val="0"/>
                </w:rPr>
                <w:t xml:space="preserve">Online presentation</w:t>
              </w:r>
            </w:hyperlink>
            <w:r w:rsidDel="00000000" w:rsidR="00000000" w:rsidRPr="00000000">
              <w:rPr>
                <w:rtl w:val="0"/>
              </w:rPr>
            </w:r>
          </w:p>
          <w:p w:rsidR="00000000" w:rsidDel="00000000" w:rsidP="00000000" w:rsidRDefault="00000000" w:rsidRPr="00000000" w14:paraId="00000053">
            <w:pPr>
              <w:widowControl w:val="0"/>
              <w:spacing w:line="240" w:lineRule="auto"/>
              <w:rPr>
                <w:b w:val="1"/>
              </w:rPr>
            </w:pPr>
            <w:hyperlink r:id="rId18">
              <w:r w:rsidDel="00000000" w:rsidR="00000000" w:rsidRPr="00000000">
                <w:rPr>
                  <w:color w:val="1155cc"/>
                  <w:u w:val="single"/>
                  <w:rtl w:val="0"/>
                </w:rPr>
                <w:t xml:space="preserve">PowerPoint presentation to download</w:t>
              </w:r>
            </w:hyperlink>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t xml:space="preserve"> How do we know the atmospheres and chemical makeup of distant stars and planets?  Create your own spectroscope to find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sz w:val="18"/>
                <w:szCs w:val="18"/>
              </w:rPr>
            </w:pPr>
            <w:r w:rsidDel="00000000" w:rsidR="00000000" w:rsidRPr="00000000">
              <w:rPr>
                <w:b w:val="1"/>
                <w:sz w:val="18"/>
                <w:szCs w:val="18"/>
                <w:rtl w:val="0"/>
              </w:rPr>
              <w:t xml:space="preserve">KS3 Science</w:t>
            </w:r>
          </w:p>
          <w:p w:rsidR="00000000" w:rsidDel="00000000" w:rsidP="00000000" w:rsidRDefault="00000000" w:rsidRPr="00000000" w14:paraId="00000057">
            <w:pPr>
              <w:widowControl w:val="0"/>
              <w:spacing w:line="240" w:lineRule="auto"/>
              <w:rPr>
                <w:b w:val="1"/>
                <w:sz w:val="18"/>
                <w:szCs w:val="18"/>
              </w:rPr>
            </w:pPr>
            <w:r w:rsidDel="00000000" w:rsidR="00000000" w:rsidRPr="00000000">
              <w:rPr>
                <w:b w:val="1"/>
                <w:sz w:val="18"/>
                <w:szCs w:val="18"/>
                <w:rtl w:val="0"/>
              </w:rPr>
              <w:t xml:space="preserve">Light Waves</w:t>
            </w:r>
          </w:p>
          <w:p w:rsidR="00000000" w:rsidDel="00000000" w:rsidP="00000000" w:rsidRDefault="00000000" w:rsidRPr="00000000" w14:paraId="0000005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9">
            <w:pPr>
              <w:widowControl w:val="0"/>
              <w:spacing w:line="240" w:lineRule="auto"/>
              <w:rPr>
                <w:sz w:val="18"/>
                <w:szCs w:val="18"/>
              </w:rPr>
            </w:pPr>
            <w:r w:rsidDel="00000000" w:rsidR="00000000" w:rsidRPr="00000000">
              <w:rPr>
                <w:sz w:val="18"/>
                <w:szCs w:val="18"/>
                <w:rtl w:val="0"/>
              </w:rPr>
              <w:t xml:space="preserve">light waves travelling through a vacuum; speed of light </w:t>
            </w:r>
          </w:p>
          <w:p w:rsidR="00000000" w:rsidDel="00000000" w:rsidP="00000000" w:rsidRDefault="00000000" w:rsidRPr="00000000" w14:paraId="0000005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B">
            <w:pPr>
              <w:widowControl w:val="0"/>
              <w:spacing w:line="240" w:lineRule="auto"/>
              <w:rPr>
                <w:sz w:val="18"/>
                <w:szCs w:val="18"/>
              </w:rPr>
            </w:pPr>
            <w:r w:rsidDel="00000000" w:rsidR="00000000" w:rsidRPr="00000000">
              <w:rPr>
                <w:sz w:val="18"/>
                <w:szCs w:val="18"/>
                <w:rtl w:val="0"/>
              </w:rPr>
              <w:t xml:space="preserve"> the transmission of light through materials: absorption, diffuse scattering and specular reflection at a surface </w:t>
            </w:r>
          </w:p>
          <w:p w:rsidR="00000000" w:rsidDel="00000000" w:rsidP="00000000" w:rsidRDefault="00000000" w:rsidRPr="00000000" w14:paraId="0000005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D">
            <w:pPr>
              <w:widowControl w:val="0"/>
              <w:spacing w:line="240" w:lineRule="auto"/>
              <w:rPr>
                <w:sz w:val="18"/>
                <w:szCs w:val="18"/>
              </w:rPr>
            </w:pPr>
            <w:r w:rsidDel="00000000" w:rsidR="00000000" w:rsidRPr="00000000">
              <w:rPr>
                <w:sz w:val="18"/>
                <w:szCs w:val="18"/>
                <w:rtl w:val="0"/>
              </w:rPr>
              <w:t xml:space="preserve"> colours and the different frequencies of light, white light and prisms (qualitative only); differential colour effects in absorption and diffuse 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Our free loan box, which includes pre-printed spectroscope box sheets, and a collection of old CD discs.</w:t>
            </w:r>
          </w:p>
          <w:p w:rsidR="00000000" w:rsidDel="00000000" w:rsidP="00000000" w:rsidRDefault="00000000" w:rsidRPr="00000000" w14:paraId="0000005F">
            <w:pPr>
              <w:widowControl w:val="0"/>
              <w:spacing w:line="240" w:lineRule="auto"/>
              <w:rPr/>
            </w:pPr>
            <w:r w:rsidDel="00000000" w:rsidR="00000000" w:rsidRPr="00000000">
              <w:rPr>
                <w:rtl w:val="0"/>
              </w:rPr>
              <w:t xml:space="preserve">You will still need; Glue, sellotape, and scissors, access to sunlight, an incandescent bulb, or even neon lights.</w:t>
            </w:r>
          </w:p>
          <w:p w:rsidR="00000000" w:rsidDel="00000000" w:rsidP="00000000" w:rsidRDefault="00000000" w:rsidRPr="00000000" w14:paraId="00000060">
            <w:pPr>
              <w:widowControl w:val="0"/>
              <w:spacing w:line="240" w:lineRule="auto"/>
              <w:rPr/>
            </w:pPr>
            <w:r w:rsidDel="00000000" w:rsidR="00000000" w:rsidRPr="00000000">
              <w:rPr>
                <w:rtl w:val="0"/>
              </w:rPr>
              <w:t xml:space="preserve">Or</w:t>
            </w:r>
          </w:p>
          <w:p w:rsidR="00000000" w:rsidDel="00000000" w:rsidP="00000000" w:rsidRDefault="00000000" w:rsidRPr="00000000" w14:paraId="00000061">
            <w:pPr>
              <w:widowControl w:val="0"/>
              <w:spacing w:line="240" w:lineRule="auto"/>
              <w:rPr/>
            </w:pPr>
            <w:r w:rsidDel="00000000" w:rsidR="00000000" w:rsidRPr="00000000">
              <w:rPr>
                <w:rtl w:val="0"/>
              </w:rPr>
              <w:t xml:space="preserve">Our free PDF printable of the spectroscopy box, thin card to print it from, and a collection of old CDs.  Glue, sellotape, and scissors. Access to sunlight, an incandescent bulb, or even neon lights.</w:t>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Subtitle"/>
        <w:rPr/>
      </w:pPr>
      <w:bookmarkStart w:colFirst="0" w:colLast="0" w:name="_r2xvt8jceel6" w:id="1"/>
      <w:bookmarkEnd w:id="1"/>
      <w:r w:rsidDel="00000000" w:rsidR="00000000" w:rsidRPr="00000000">
        <w:rPr>
          <w:rtl w:val="0"/>
        </w:rPr>
      </w:r>
    </w:p>
    <w:p w:rsidR="00000000" w:rsidDel="00000000" w:rsidP="00000000" w:rsidRDefault="00000000" w:rsidRPr="00000000" w14:paraId="00000064">
      <w:pPr>
        <w:pStyle w:val="Subtitle"/>
        <w:rPr/>
      </w:pPr>
      <w:bookmarkStart w:colFirst="0" w:colLast="0" w:name="_c4a6vvgbjad9" w:id="2"/>
      <w:bookmarkEnd w:id="2"/>
      <w:r w:rsidDel="00000000" w:rsidR="00000000" w:rsidRPr="00000000">
        <w:rPr>
          <w:rtl w:val="0"/>
        </w:rPr>
      </w:r>
    </w:p>
    <w:p w:rsidR="00000000" w:rsidDel="00000000" w:rsidP="00000000" w:rsidRDefault="00000000" w:rsidRPr="00000000" w14:paraId="00000065">
      <w:pPr>
        <w:pStyle w:val="Subtitle"/>
        <w:rPr/>
      </w:pPr>
      <w:bookmarkStart w:colFirst="0" w:colLast="0" w:name="_kq70aexvg70j" w:id="3"/>
      <w:bookmarkEnd w:id="3"/>
      <w:r w:rsidDel="00000000" w:rsidR="00000000" w:rsidRPr="00000000">
        <w:rPr>
          <w:rtl w:val="0"/>
        </w:rPr>
      </w:r>
    </w:p>
    <w:p w:rsidR="00000000" w:rsidDel="00000000" w:rsidP="00000000" w:rsidRDefault="00000000" w:rsidRPr="00000000" w14:paraId="00000066">
      <w:pPr>
        <w:pStyle w:val="Subtitle"/>
        <w:rPr/>
      </w:pPr>
      <w:bookmarkStart w:colFirst="0" w:colLast="0" w:name="_jdemllyy6wzc" w:id="4"/>
      <w:bookmarkEnd w:id="4"/>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Subtitle"/>
        <w:rPr/>
      </w:pPr>
      <w:bookmarkStart w:colFirst="0" w:colLast="0" w:name="_wdcaj6oxjoae" w:id="5"/>
      <w:bookmarkEnd w:id="5"/>
      <w:r w:rsidDel="00000000" w:rsidR="00000000" w:rsidRPr="00000000">
        <w:rPr>
          <w:rtl w:val="0"/>
        </w:rPr>
        <w:t xml:space="preserve">Detailed lesson plans, as found at the end of each presentation:</w:t>
      </w:r>
    </w:p>
    <w:tbl>
      <w:tblPr>
        <w:tblStyle w:val="Table2"/>
        <w:tblW w:w="13635.0" w:type="dxa"/>
        <w:jc w:val="left"/>
        <w:tblInd w:w="-30.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595"/>
        <w:gridCol w:w="1485"/>
        <w:gridCol w:w="1935"/>
        <w:gridCol w:w="2865"/>
        <w:gridCol w:w="2370"/>
        <w:gridCol w:w="2385"/>
        <w:tblGridChange w:id="0">
          <w:tblGrid>
            <w:gridCol w:w="2595"/>
            <w:gridCol w:w="1485"/>
            <w:gridCol w:w="1935"/>
            <w:gridCol w:w="2865"/>
            <w:gridCol w:w="2370"/>
            <w:gridCol w:w="2385"/>
          </w:tblGrid>
        </w:tblGridChange>
      </w:tblGrid>
      <w:tr>
        <w:trPr>
          <w:cantSplit w:val="0"/>
          <w:trHeight w:val="460" w:hRule="atLeast"/>
          <w:tblHeader w:val="0"/>
        </w:trPr>
        <w:tc>
          <w:tcPr>
            <w:gridSpan w:val="3"/>
            <w:tcMar>
              <w:top w:w="140.0" w:type="dxa"/>
              <w:left w:w="140.0" w:type="dxa"/>
              <w:bottom w:w="140.0" w:type="dxa"/>
              <w:right w:w="140.0" w:type="dxa"/>
            </w:tcMar>
            <w:vAlign w:val="top"/>
          </w:tcPr>
          <w:p w:rsidR="00000000" w:rsidDel="00000000" w:rsidP="00000000" w:rsidRDefault="00000000" w:rsidRPr="00000000" w14:paraId="0000006C">
            <w:pPr>
              <w:widowControl w:val="0"/>
              <w:numPr>
                <w:ilvl w:val="0"/>
                <w:numId w:val="1"/>
              </w:numPr>
              <w:spacing w:line="240" w:lineRule="auto"/>
              <w:ind w:left="1440" w:hanging="360"/>
              <w:rPr>
                <w:b w:val="1"/>
                <w:sz w:val="20"/>
                <w:szCs w:val="20"/>
              </w:rPr>
            </w:pPr>
            <w:r w:rsidDel="00000000" w:rsidR="00000000" w:rsidRPr="00000000">
              <w:rPr>
                <w:b w:val="1"/>
                <w:sz w:val="20"/>
                <w:szCs w:val="20"/>
                <w:rtl w:val="0"/>
              </w:rPr>
              <w:t xml:space="preserve">Navigating the Night Sky</w:t>
            </w:r>
            <w:r w:rsidDel="00000000" w:rsidR="00000000" w:rsidRPr="00000000">
              <w:rPr>
                <w:rtl w:val="0"/>
              </w:rPr>
            </w:r>
          </w:p>
        </w:tc>
        <w:tc>
          <w:tcPr>
            <w:gridSpan w:val="3"/>
            <w:tcMar>
              <w:top w:w="140.0" w:type="dxa"/>
              <w:left w:w="140.0" w:type="dxa"/>
              <w:bottom w:w="140.0" w:type="dxa"/>
              <w:right w:w="140.0" w:type="dxa"/>
            </w:tcMar>
            <w:vAlign w:val="top"/>
          </w:tcPr>
          <w:p w:rsidR="00000000" w:rsidDel="00000000" w:rsidP="00000000" w:rsidRDefault="00000000" w:rsidRPr="00000000" w14:paraId="0000006F">
            <w:pPr>
              <w:widowControl w:val="0"/>
              <w:spacing w:line="240" w:lineRule="auto"/>
              <w:rPr>
                <w:b w:val="1"/>
                <w:sz w:val="28"/>
                <w:szCs w:val="28"/>
              </w:rPr>
            </w:pPr>
            <w:r w:rsidDel="00000000" w:rsidR="00000000" w:rsidRPr="00000000">
              <w:rPr>
                <w:b w:val="1"/>
                <w:sz w:val="20"/>
                <w:szCs w:val="20"/>
                <w:rtl w:val="0"/>
              </w:rPr>
              <w:t xml:space="preserve">LO: To be able to navigate the night sky, using key features to orient themselves.</w:t>
            </w:r>
            <w:r w:rsidDel="00000000" w:rsidR="00000000" w:rsidRPr="00000000">
              <w:rPr>
                <w:rtl w:val="0"/>
              </w:rPr>
            </w:r>
          </w:p>
        </w:tc>
      </w:tr>
      <w:tr>
        <w:trPr>
          <w:cantSplit w:val="0"/>
          <w:trHeight w:val="740" w:hRule="atLeast"/>
          <w:tblHeader w:val="0"/>
        </w:trPr>
        <w:tc>
          <w:tcPr>
            <w:shd w:fill="cccccc" w:val="clear"/>
            <w:tcMar>
              <w:top w:w="140.0" w:type="dxa"/>
              <w:left w:w="140.0" w:type="dxa"/>
              <w:bottom w:w="140.0" w:type="dxa"/>
              <w:right w:w="140.0" w:type="dxa"/>
            </w:tcMar>
            <w:vAlign w:val="top"/>
          </w:tcPr>
          <w:p w:rsidR="00000000" w:rsidDel="00000000" w:rsidP="00000000" w:rsidRDefault="00000000" w:rsidRPr="00000000" w14:paraId="00000072">
            <w:pPr>
              <w:widowControl w:val="0"/>
              <w:spacing w:line="240" w:lineRule="auto"/>
              <w:jc w:val="center"/>
              <w:rPr>
                <w:b w:val="1"/>
                <w:sz w:val="18"/>
                <w:szCs w:val="18"/>
              </w:rPr>
            </w:pPr>
            <w:r w:rsidDel="00000000" w:rsidR="00000000" w:rsidRPr="00000000">
              <w:rPr>
                <w:b w:val="1"/>
                <w:sz w:val="18"/>
                <w:szCs w:val="18"/>
                <w:rtl w:val="0"/>
              </w:rPr>
              <w:t xml:space="preserve">NC objectives</w:t>
            </w:r>
          </w:p>
        </w:tc>
        <w:tc>
          <w:tcPr>
            <w:shd w:fill="a4c2f4" w:val="clear"/>
            <w:tcMar>
              <w:top w:w="140.0" w:type="dxa"/>
              <w:left w:w="140.0" w:type="dxa"/>
              <w:bottom w:w="140.0" w:type="dxa"/>
              <w:right w:w="140.0" w:type="dxa"/>
            </w:tcMar>
            <w:vAlign w:val="top"/>
          </w:tcPr>
          <w:p w:rsidR="00000000" w:rsidDel="00000000" w:rsidP="00000000" w:rsidRDefault="00000000" w:rsidRPr="00000000" w14:paraId="00000073">
            <w:pPr>
              <w:widowControl w:val="0"/>
              <w:spacing w:line="240" w:lineRule="auto"/>
              <w:jc w:val="center"/>
              <w:rPr>
                <w:b w:val="1"/>
                <w:sz w:val="18"/>
                <w:szCs w:val="18"/>
              </w:rPr>
            </w:pPr>
            <w:r w:rsidDel="00000000" w:rsidR="00000000" w:rsidRPr="00000000">
              <w:rPr>
                <w:b w:val="1"/>
                <w:sz w:val="18"/>
                <w:szCs w:val="18"/>
                <w:rtl w:val="0"/>
              </w:rPr>
              <w:t xml:space="preserve">Introduction</w:t>
            </w:r>
          </w:p>
        </w:tc>
        <w:tc>
          <w:tcPr>
            <w:shd w:fill="b6d7a8" w:val="clear"/>
            <w:tcMar>
              <w:top w:w="140.0" w:type="dxa"/>
              <w:left w:w="140.0" w:type="dxa"/>
              <w:bottom w:w="140.0" w:type="dxa"/>
              <w:right w:w="140.0" w:type="dxa"/>
            </w:tcMar>
            <w:vAlign w:val="top"/>
          </w:tcPr>
          <w:p w:rsidR="00000000" w:rsidDel="00000000" w:rsidP="00000000" w:rsidRDefault="00000000" w:rsidRPr="00000000" w14:paraId="00000074">
            <w:pPr>
              <w:widowControl w:val="0"/>
              <w:spacing w:line="240" w:lineRule="auto"/>
              <w:jc w:val="center"/>
              <w:rPr>
                <w:b w:val="1"/>
                <w:sz w:val="18"/>
                <w:szCs w:val="18"/>
              </w:rPr>
            </w:pPr>
            <w:r w:rsidDel="00000000" w:rsidR="00000000" w:rsidRPr="00000000">
              <w:rPr>
                <w:b w:val="1"/>
                <w:sz w:val="18"/>
                <w:szCs w:val="18"/>
                <w:rtl w:val="0"/>
              </w:rPr>
              <w:t xml:space="preserve">Differentiation - support</w:t>
            </w:r>
          </w:p>
        </w:tc>
        <w:tc>
          <w:tcPr>
            <w:shd w:fill="ffe599" w:val="clear"/>
            <w:tcMar>
              <w:top w:w="140.0" w:type="dxa"/>
              <w:left w:w="140.0" w:type="dxa"/>
              <w:bottom w:w="140.0" w:type="dxa"/>
              <w:right w:w="140.0" w:type="dxa"/>
            </w:tcMar>
            <w:vAlign w:val="top"/>
          </w:tcPr>
          <w:p w:rsidR="00000000" w:rsidDel="00000000" w:rsidP="00000000" w:rsidRDefault="00000000" w:rsidRPr="00000000" w14:paraId="00000075">
            <w:pPr>
              <w:widowControl w:val="0"/>
              <w:spacing w:line="240" w:lineRule="auto"/>
              <w:jc w:val="center"/>
              <w:rPr>
                <w:b w:val="1"/>
                <w:sz w:val="18"/>
                <w:szCs w:val="18"/>
              </w:rPr>
            </w:pPr>
            <w:r w:rsidDel="00000000" w:rsidR="00000000" w:rsidRPr="00000000">
              <w:rPr>
                <w:b w:val="1"/>
                <w:sz w:val="18"/>
                <w:szCs w:val="18"/>
                <w:rtl w:val="0"/>
              </w:rPr>
              <w:t xml:space="preserve">Main Activities</w:t>
            </w:r>
          </w:p>
        </w:tc>
        <w:tc>
          <w:tcPr>
            <w:shd w:fill="ea9999" w:val="clear"/>
            <w:tcMar>
              <w:top w:w="140.0" w:type="dxa"/>
              <w:left w:w="140.0" w:type="dxa"/>
              <w:bottom w:w="140.0" w:type="dxa"/>
              <w:right w:w="140.0" w:type="dxa"/>
            </w:tcMar>
            <w:vAlign w:val="top"/>
          </w:tcPr>
          <w:p w:rsidR="00000000" w:rsidDel="00000000" w:rsidP="00000000" w:rsidRDefault="00000000" w:rsidRPr="00000000" w14:paraId="00000076">
            <w:pPr>
              <w:widowControl w:val="0"/>
              <w:spacing w:line="240" w:lineRule="auto"/>
              <w:jc w:val="center"/>
              <w:rPr>
                <w:b w:val="1"/>
                <w:sz w:val="18"/>
                <w:szCs w:val="18"/>
              </w:rPr>
            </w:pPr>
            <w:r w:rsidDel="00000000" w:rsidR="00000000" w:rsidRPr="00000000">
              <w:rPr>
                <w:b w:val="1"/>
                <w:sz w:val="18"/>
                <w:szCs w:val="18"/>
                <w:rtl w:val="0"/>
              </w:rPr>
              <w:t xml:space="preserve">Differentiation - extension</w:t>
            </w:r>
          </w:p>
        </w:tc>
        <w:tc>
          <w:tcPr>
            <w:shd w:fill="a4c2f4" w:val="clear"/>
            <w:tcMar>
              <w:top w:w="140.0" w:type="dxa"/>
              <w:left w:w="140.0" w:type="dxa"/>
              <w:bottom w:w="140.0" w:type="dxa"/>
              <w:right w:w="140.0" w:type="dxa"/>
            </w:tcMar>
            <w:vAlign w:val="top"/>
          </w:tcPr>
          <w:p w:rsidR="00000000" w:rsidDel="00000000" w:rsidP="00000000" w:rsidRDefault="00000000" w:rsidRPr="00000000" w14:paraId="00000077">
            <w:pPr>
              <w:widowControl w:val="0"/>
              <w:spacing w:line="240" w:lineRule="auto"/>
              <w:jc w:val="center"/>
              <w:rPr>
                <w:b w:val="1"/>
                <w:sz w:val="18"/>
                <w:szCs w:val="18"/>
              </w:rPr>
            </w:pPr>
            <w:r w:rsidDel="00000000" w:rsidR="00000000" w:rsidRPr="00000000">
              <w:rPr>
                <w:b w:val="1"/>
                <w:sz w:val="18"/>
                <w:szCs w:val="18"/>
                <w:rtl w:val="0"/>
              </w:rPr>
              <w:t xml:space="preserve">Plenary</w:t>
            </w:r>
          </w:p>
        </w:tc>
      </w:tr>
      <w:tr>
        <w:trPr>
          <w:cantSplit w:val="0"/>
          <w:trHeight w:val="4860" w:hRule="atLeast"/>
          <w:tblHeader w:val="0"/>
        </w:trPr>
        <w:tc>
          <w:tcPr>
            <w:shd w:fill="efefef" w:val="clear"/>
            <w:tcMar>
              <w:top w:w="140.0" w:type="dxa"/>
              <w:left w:w="140.0" w:type="dxa"/>
              <w:bottom w:w="140.0" w:type="dxa"/>
              <w:right w:w="140.0" w:type="dxa"/>
            </w:tcMar>
            <w:vAlign w:val="top"/>
          </w:tcPr>
          <w:p w:rsidR="00000000" w:rsidDel="00000000" w:rsidP="00000000" w:rsidRDefault="00000000" w:rsidRPr="00000000" w14:paraId="00000078">
            <w:pPr>
              <w:widowControl w:val="0"/>
              <w:spacing w:line="240" w:lineRule="auto"/>
              <w:rPr>
                <w:b w:val="1"/>
                <w:sz w:val="16"/>
                <w:szCs w:val="16"/>
              </w:rPr>
            </w:pPr>
            <w:r w:rsidDel="00000000" w:rsidR="00000000" w:rsidRPr="00000000">
              <w:rPr>
                <w:b w:val="1"/>
                <w:sz w:val="16"/>
                <w:szCs w:val="16"/>
                <w:rtl w:val="0"/>
              </w:rPr>
              <w:t xml:space="preserve">KS4</w:t>
            </w:r>
          </w:p>
          <w:p w:rsidR="00000000" w:rsidDel="00000000" w:rsidP="00000000" w:rsidRDefault="00000000" w:rsidRPr="00000000" w14:paraId="00000079">
            <w:pPr>
              <w:widowControl w:val="0"/>
              <w:spacing w:line="240" w:lineRule="auto"/>
              <w:rPr>
                <w:b w:val="1"/>
                <w:sz w:val="16"/>
                <w:szCs w:val="16"/>
              </w:rPr>
            </w:pPr>
            <w:r w:rsidDel="00000000" w:rsidR="00000000" w:rsidRPr="00000000">
              <w:rPr>
                <w:b w:val="1"/>
                <w:sz w:val="16"/>
                <w:szCs w:val="16"/>
                <w:rtl w:val="0"/>
              </w:rPr>
              <w:t xml:space="preserve">Space physics</w:t>
            </w:r>
          </w:p>
          <w:p w:rsidR="00000000" w:rsidDel="00000000" w:rsidP="00000000" w:rsidRDefault="00000000" w:rsidRPr="00000000" w14:paraId="0000007A">
            <w:pPr>
              <w:widowControl w:val="0"/>
              <w:spacing w:line="240" w:lineRule="auto"/>
              <w:rPr>
                <w:sz w:val="16"/>
                <w:szCs w:val="16"/>
              </w:rPr>
            </w:pPr>
            <w:r w:rsidDel="00000000" w:rsidR="00000000" w:rsidRPr="00000000">
              <w:rPr>
                <w:sz w:val="16"/>
                <w:szCs w:val="16"/>
                <w:rtl w:val="0"/>
              </w:rPr>
              <w:t xml:space="preserve">The main features of the solar system</w:t>
            </w:r>
          </w:p>
          <w:p w:rsidR="00000000" w:rsidDel="00000000" w:rsidP="00000000" w:rsidRDefault="00000000" w:rsidRPr="00000000" w14:paraId="0000007B">
            <w:pPr>
              <w:widowControl w:val="0"/>
              <w:spacing w:line="240" w:lineRule="auto"/>
              <w:rPr>
                <w:b w:val="1"/>
                <w:sz w:val="16"/>
                <w:szCs w:val="16"/>
              </w:rPr>
            </w:pPr>
            <w:r w:rsidDel="00000000" w:rsidR="00000000" w:rsidRPr="00000000">
              <w:rPr>
                <w:b w:val="1"/>
                <w:sz w:val="16"/>
                <w:szCs w:val="16"/>
                <w:rtl w:val="0"/>
              </w:rPr>
              <w:t xml:space="preserve">KS3 </w:t>
            </w:r>
          </w:p>
          <w:p w:rsidR="00000000" w:rsidDel="00000000" w:rsidP="00000000" w:rsidRDefault="00000000" w:rsidRPr="00000000" w14:paraId="0000007C">
            <w:pPr>
              <w:widowControl w:val="0"/>
              <w:spacing w:line="240" w:lineRule="auto"/>
              <w:rPr>
                <w:b w:val="1"/>
                <w:sz w:val="16"/>
                <w:szCs w:val="16"/>
              </w:rPr>
            </w:pPr>
            <w:r w:rsidDel="00000000" w:rsidR="00000000" w:rsidRPr="00000000">
              <w:rPr>
                <w:b w:val="1"/>
                <w:sz w:val="16"/>
                <w:szCs w:val="16"/>
                <w:rtl w:val="0"/>
              </w:rPr>
              <w:t xml:space="preserve">Magnetism</w:t>
            </w:r>
          </w:p>
          <w:p w:rsidR="00000000" w:rsidDel="00000000" w:rsidP="00000000" w:rsidRDefault="00000000" w:rsidRPr="00000000" w14:paraId="0000007D">
            <w:pPr>
              <w:widowControl w:val="0"/>
              <w:spacing w:line="240" w:lineRule="auto"/>
              <w:rPr>
                <w:sz w:val="16"/>
                <w:szCs w:val="16"/>
              </w:rPr>
            </w:pPr>
            <w:r w:rsidDel="00000000" w:rsidR="00000000" w:rsidRPr="00000000">
              <w:rPr>
                <w:sz w:val="16"/>
                <w:szCs w:val="16"/>
                <w:rtl w:val="0"/>
              </w:rPr>
              <w:t xml:space="preserve">Earth’s magnetism, compass and navigation</w:t>
            </w:r>
          </w:p>
          <w:p w:rsidR="00000000" w:rsidDel="00000000" w:rsidP="00000000" w:rsidRDefault="00000000" w:rsidRPr="00000000" w14:paraId="0000007E">
            <w:pPr>
              <w:widowControl w:val="0"/>
              <w:spacing w:line="240" w:lineRule="auto"/>
              <w:rPr>
                <w:b w:val="1"/>
                <w:sz w:val="16"/>
                <w:szCs w:val="16"/>
              </w:rPr>
            </w:pPr>
            <w:r w:rsidDel="00000000" w:rsidR="00000000" w:rsidRPr="00000000">
              <w:rPr>
                <w:b w:val="1"/>
                <w:sz w:val="16"/>
                <w:szCs w:val="16"/>
                <w:rtl w:val="0"/>
              </w:rPr>
              <w:t xml:space="preserve">KS2</w:t>
            </w:r>
          </w:p>
          <w:p w:rsidR="00000000" w:rsidDel="00000000" w:rsidP="00000000" w:rsidRDefault="00000000" w:rsidRPr="00000000" w14:paraId="0000007F">
            <w:pPr>
              <w:widowControl w:val="0"/>
              <w:spacing w:line="240" w:lineRule="auto"/>
              <w:rPr>
                <w:sz w:val="16"/>
                <w:szCs w:val="16"/>
              </w:rPr>
            </w:pPr>
            <w:r w:rsidDel="00000000" w:rsidR="00000000" w:rsidRPr="00000000">
              <w:rPr>
                <w:b w:val="1"/>
                <w:sz w:val="16"/>
                <w:szCs w:val="16"/>
                <w:rtl w:val="0"/>
              </w:rPr>
              <w:t xml:space="preserve">Earth and Space</w:t>
            </w:r>
            <w:r w:rsidDel="00000000" w:rsidR="00000000" w:rsidRPr="00000000">
              <w:rPr>
                <w:rtl w:val="0"/>
              </w:rPr>
            </w:r>
          </w:p>
          <w:p w:rsidR="00000000" w:rsidDel="00000000" w:rsidP="00000000" w:rsidRDefault="00000000" w:rsidRPr="00000000" w14:paraId="00000080">
            <w:pPr>
              <w:widowControl w:val="0"/>
              <w:spacing w:line="240" w:lineRule="auto"/>
              <w:rPr>
                <w:sz w:val="16"/>
                <w:szCs w:val="16"/>
              </w:rPr>
            </w:pPr>
            <w:r w:rsidDel="00000000" w:rsidR="00000000" w:rsidRPr="00000000">
              <w:rPr>
                <w:sz w:val="16"/>
                <w:szCs w:val="16"/>
                <w:rtl w:val="0"/>
              </w:rPr>
              <w:t xml:space="preserve">Use the idea of the Earth’s rotation to explain day and night and the apparent movement of the sun across the sky</w:t>
            </w:r>
          </w:p>
          <w:p w:rsidR="00000000" w:rsidDel="00000000" w:rsidP="00000000" w:rsidRDefault="00000000" w:rsidRPr="00000000" w14:paraId="00000081">
            <w:pPr>
              <w:widowControl w:val="0"/>
              <w:spacing w:line="240" w:lineRule="auto"/>
              <w:rPr>
                <w:b w:val="1"/>
                <w:i w:val="1"/>
                <w:sz w:val="16"/>
                <w:szCs w:val="16"/>
              </w:rPr>
            </w:pPr>
            <w:r w:rsidDel="00000000" w:rsidR="00000000" w:rsidRPr="00000000">
              <w:rPr>
                <w:b w:val="1"/>
                <w:i w:val="1"/>
                <w:sz w:val="16"/>
                <w:szCs w:val="16"/>
                <w:rtl w:val="0"/>
              </w:rPr>
              <w:t xml:space="preserve">Extension;</w:t>
            </w:r>
          </w:p>
          <w:p w:rsidR="00000000" w:rsidDel="00000000" w:rsidP="00000000" w:rsidRDefault="00000000" w:rsidRPr="00000000" w14:paraId="00000082">
            <w:pPr>
              <w:widowControl w:val="0"/>
              <w:spacing w:line="240" w:lineRule="auto"/>
              <w:rPr>
                <w:sz w:val="16"/>
                <w:szCs w:val="16"/>
              </w:rPr>
            </w:pPr>
            <w:r w:rsidDel="00000000" w:rsidR="00000000" w:rsidRPr="00000000">
              <w:rPr>
                <w:sz w:val="16"/>
                <w:szCs w:val="16"/>
                <w:rtl w:val="0"/>
              </w:rPr>
              <w:t xml:space="preserve">Describe the movement of the Earth and other planets relative to the sun in the solar system</w:t>
            </w:r>
          </w:p>
          <w:p w:rsidR="00000000" w:rsidDel="00000000" w:rsidP="00000000" w:rsidRDefault="00000000" w:rsidRPr="00000000" w14:paraId="00000083">
            <w:pPr>
              <w:widowControl w:val="0"/>
              <w:spacing w:line="240" w:lineRule="auto"/>
              <w:rPr>
                <w:sz w:val="16"/>
                <w:szCs w:val="16"/>
              </w:rPr>
            </w:pPr>
            <w:r w:rsidDel="00000000" w:rsidR="00000000" w:rsidRPr="00000000">
              <w:rPr>
                <w:sz w:val="16"/>
                <w:szCs w:val="16"/>
                <w:rtl w:val="0"/>
              </w:rPr>
              <w:t xml:space="preserve">Describe the movement of the moon relative to the Earth</w:t>
            </w:r>
          </w:p>
          <w:p w:rsidR="00000000" w:rsidDel="00000000" w:rsidP="00000000" w:rsidRDefault="00000000" w:rsidRPr="00000000" w14:paraId="00000084">
            <w:pPr>
              <w:widowControl w:val="0"/>
              <w:spacing w:line="240" w:lineRule="auto"/>
              <w:rPr>
                <w:sz w:val="16"/>
                <w:szCs w:val="16"/>
              </w:rPr>
            </w:pPr>
            <w:r w:rsidDel="00000000" w:rsidR="00000000" w:rsidRPr="00000000">
              <w:rPr>
                <w:sz w:val="16"/>
                <w:szCs w:val="16"/>
                <w:rtl w:val="0"/>
              </w:rPr>
              <w:t xml:space="preserve">Describe the sun, Earth and moon as approximately spherical bodies</w:t>
            </w:r>
          </w:p>
        </w:tc>
        <w:tc>
          <w:tcPr>
            <w:shd w:fill="c9daf8" w:val="clear"/>
            <w:tcMar>
              <w:top w:w="140.0" w:type="dxa"/>
              <w:left w:w="140.0" w:type="dxa"/>
              <w:bottom w:w="140.0" w:type="dxa"/>
              <w:right w:w="140.0" w:type="dxa"/>
            </w:tcMar>
            <w:vAlign w:val="top"/>
          </w:tcPr>
          <w:p w:rsidR="00000000" w:rsidDel="00000000" w:rsidP="00000000" w:rsidRDefault="00000000" w:rsidRPr="00000000" w14:paraId="00000085">
            <w:pPr>
              <w:widowControl w:val="0"/>
              <w:spacing w:line="240" w:lineRule="auto"/>
              <w:rPr>
                <w:sz w:val="16"/>
                <w:szCs w:val="16"/>
              </w:rPr>
            </w:pPr>
            <w:r w:rsidDel="00000000" w:rsidR="00000000" w:rsidRPr="00000000">
              <w:rPr>
                <w:sz w:val="16"/>
                <w:szCs w:val="16"/>
                <w:rtl w:val="0"/>
              </w:rPr>
              <w:t xml:space="preserve">Enable pupils to deduce where north, south, east and west are at their current location and at their homes, by considering where the sun rises and sets.  </w:t>
            </w:r>
          </w:p>
          <w:p w:rsidR="00000000" w:rsidDel="00000000" w:rsidP="00000000" w:rsidRDefault="00000000" w:rsidRPr="00000000" w14:paraId="00000086">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87">
            <w:pPr>
              <w:widowControl w:val="0"/>
              <w:spacing w:line="240" w:lineRule="auto"/>
              <w:rPr>
                <w:sz w:val="16"/>
                <w:szCs w:val="16"/>
              </w:rPr>
            </w:pPr>
            <w:r w:rsidDel="00000000" w:rsidR="00000000" w:rsidRPr="00000000">
              <w:rPr>
                <w:sz w:val="16"/>
                <w:szCs w:val="16"/>
                <w:rtl w:val="0"/>
              </w:rPr>
              <w:t xml:space="preserve">Confirm by use of google maps, or a traditional compass</w:t>
            </w:r>
          </w:p>
        </w:tc>
        <w:tc>
          <w:tcPr>
            <w:shd w:fill="d9ead3" w:val="clear"/>
            <w:tcMar>
              <w:top w:w="140.0" w:type="dxa"/>
              <w:left w:w="140.0" w:type="dxa"/>
              <w:bottom w:w="140.0" w:type="dxa"/>
              <w:right w:w="140.0" w:type="dxa"/>
            </w:tcMar>
            <w:vAlign w:val="top"/>
          </w:tcPr>
          <w:p w:rsidR="00000000" w:rsidDel="00000000" w:rsidP="00000000" w:rsidRDefault="00000000" w:rsidRPr="00000000" w14:paraId="00000088">
            <w:pPr>
              <w:widowControl w:val="0"/>
              <w:spacing w:line="240" w:lineRule="auto"/>
              <w:rPr>
                <w:sz w:val="16"/>
                <w:szCs w:val="16"/>
              </w:rPr>
            </w:pPr>
            <w:r w:rsidDel="00000000" w:rsidR="00000000" w:rsidRPr="00000000">
              <w:rPr>
                <w:sz w:val="16"/>
                <w:szCs w:val="16"/>
                <w:rtl w:val="0"/>
              </w:rPr>
              <w:t xml:space="preserve">Get pupils to physically move to observe where the sun rises and sets, where the horizon and zenith are and how to use ‘the dipper’ to find Polaris.   </w:t>
            </w:r>
          </w:p>
          <w:p w:rsidR="00000000" w:rsidDel="00000000" w:rsidP="00000000" w:rsidRDefault="00000000" w:rsidRPr="00000000" w14:paraId="00000089">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8A">
            <w:pPr>
              <w:widowControl w:val="0"/>
              <w:spacing w:line="240" w:lineRule="auto"/>
              <w:rPr>
                <w:sz w:val="16"/>
                <w:szCs w:val="16"/>
              </w:rPr>
            </w:pPr>
            <w:r w:rsidDel="00000000" w:rsidR="00000000" w:rsidRPr="00000000">
              <w:rPr>
                <w:sz w:val="16"/>
                <w:szCs w:val="16"/>
                <w:rtl w:val="0"/>
              </w:rPr>
              <w:t xml:space="preserve">Relate NSEW to local knowledge (for example, the park is to the south of our town) </w:t>
            </w:r>
          </w:p>
          <w:p w:rsidR="00000000" w:rsidDel="00000000" w:rsidP="00000000" w:rsidRDefault="00000000" w:rsidRPr="00000000" w14:paraId="0000008B">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8C">
            <w:pPr>
              <w:widowControl w:val="0"/>
              <w:spacing w:line="240" w:lineRule="auto"/>
              <w:rPr>
                <w:sz w:val="16"/>
                <w:szCs w:val="16"/>
              </w:rPr>
            </w:pPr>
            <w:r w:rsidDel="00000000" w:rsidR="00000000" w:rsidRPr="00000000">
              <w:rPr>
                <w:sz w:val="16"/>
                <w:szCs w:val="16"/>
                <w:rtl w:val="0"/>
              </w:rPr>
              <w:t xml:space="preserve">Key objective; Know NSEW, where the sun rises, and sets, and how to find Polaris using ‘the dipper’.</w:t>
            </w:r>
          </w:p>
        </w:tc>
        <w:tc>
          <w:tcPr>
            <w:shd w:fill="fff2cc" w:val="clear"/>
            <w:tcMar>
              <w:top w:w="140.0" w:type="dxa"/>
              <w:left w:w="140.0" w:type="dxa"/>
              <w:bottom w:w="140.0" w:type="dxa"/>
              <w:right w:w="140.0" w:type="dxa"/>
            </w:tcMar>
            <w:vAlign w:val="top"/>
          </w:tcPr>
          <w:p w:rsidR="00000000" w:rsidDel="00000000" w:rsidP="00000000" w:rsidRDefault="00000000" w:rsidRPr="00000000" w14:paraId="0000008D">
            <w:pPr>
              <w:widowControl w:val="0"/>
              <w:spacing w:line="240" w:lineRule="auto"/>
              <w:rPr>
                <w:sz w:val="16"/>
                <w:szCs w:val="16"/>
              </w:rPr>
            </w:pPr>
            <w:r w:rsidDel="00000000" w:rsidR="00000000" w:rsidRPr="00000000">
              <w:rPr>
                <w:sz w:val="16"/>
                <w:szCs w:val="16"/>
                <w:rtl w:val="0"/>
              </w:rPr>
              <w:t xml:space="preserve">Pupils makes a planisphere and take the time to look at where Polaris, or a recognised constellation, will be tonight and on their birthday, at their ‘bedtime’. Pupils learn how to adjust their view to the angle of elevation a viewing target (constellation, or a planet) will be at. </w:t>
            </w:r>
          </w:p>
          <w:p w:rsidR="00000000" w:rsidDel="00000000" w:rsidP="00000000" w:rsidRDefault="00000000" w:rsidRPr="00000000" w14:paraId="0000008E">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8F">
            <w:pPr>
              <w:widowControl w:val="0"/>
              <w:spacing w:line="240" w:lineRule="auto"/>
              <w:rPr>
                <w:sz w:val="16"/>
                <w:szCs w:val="16"/>
              </w:rPr>
            </w:pPr>
            <w:r w:rsidDel="00000000" w:rsidR="00000000" w:rsidRPr="00000000">
              <w:rPr>
                <w:sz w:val="16"/>
                <w:szCs w:val="16"/>
                <w:rtl w:val="0"/>
              </w:rPr>
              <w:t xml:space="preserve">Test the pupils’ descriptive answers by using Stellarium, set it to the desired date and time.  Stellarium will also show the planets - when will we next see Jupiter or Venus?  What will their elevation be?  Show me where you will look.</w:t>
            </w:r>
          </w:p>
          <w:p w:rsidR="00000000" w:rsidDel="00000000" w:rsidP="00000000" w:rsidRDefault="00000000" w:rsidRPr="00000000" w14:paraId="00000090">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91">
            <w:pPr>
              <w:widowControl w:val="0"/>
              <w:spacing w:line="240" w:lineRule="auto"/>
              <w:rPr>
                <w:sz w:val="16"/>
                <w:szCs w:val="16"/>
              </w:rPr>
            </w:pPr>
            <w:r w:rsidDel="00000000" w:rsidR="00000000" w:rsidRPr="00000000">
              <w:rPr>
                <w:sz w:val="16"/>
                <w:szCs w:val="16"/>
                <w:rtl w:val="0"/>
              </w:rPr>
              <w:t xml:space="preserve">Key objective: As ‘support’, and can name constellations of interest and say/show/point where they will appear tonight and on their birthday </w:t>
            </w:r>
          </w:p>
        </w:tc>
        <w:tc>
          <w:tcPr>
            <w:shd w:fill="f4cccc" w:val="clear"/>
            <w:tcMar>
              <w:top w:w="140.0" w:type="dxa"/>
              <w:left w:w="140.0" w:type="dxa"/>
              <w:bottom w:w="140.0" w:type="dxa"/>
              <w:right w:w="140.0" w:type="dxa"/>
            </w:tcMar>
            <w:vAlign w:val="top"/>
          </w:tcPr>
          <w:p w:rsidR="00000000" w:rsidDel="00000000" w:rsidP="00000000" w:rsidRDefault="00000000" w:rsidRPr="00000000" w14:paraId="00000092">
            <w:pPr>
              <w:widowControl w:val="0"/>
              <w:spacing w:line="240" w:lineRule="auto"/>
              <w:rPr>
                <w:sz w:val="16"/>
                <w:szCs w:val="16"/>
              </w:rPr>
            </w:pPr>
            <w:r w:rsidDel="00000000" w:rsidR="00000000" w:rsidRPr="00000000">
              <w:rPr>
                <w:sz w:val="16"/>
                <w:szCs w:val="16"/>
                <w:rtl w:val="0"/>
              </w:rPr>
              <w:t xml:space="preserve">Show pupils a monthly sky map, have them explore the list of recommended viewing targets by date and difficulty, particularly by contrasting Jupiter and Andromeda.</w:t>
            </w:r>
          </w:p>
          <w:p w:rsidR="00000000" w:rsidDel="00000000" w:rsidP="00000000" w:rsidRDefault="00000000" w:rsidRPr="00000000" w14:paraId="0000009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94">
            <w:pPr>
              <w:widowControl w:val="0"/>
              <w:spacing w:line="240" w:lineRule="auto"/>
              <w:rPr>
                <w:sz w:val="16"/>
                <w:szCs w:val="16"/>
              </w:rPr>
            </w:pPr>
            <w:r w:rsidDel="00000000" w:rsidR="00000000" w:rsidRPr="00000000">
              <w:rPr>
                <w:sz w:val="16"/>
                <w:szCs w:val="16"/>
                <w:rtl w:val="0"/>
              </w:rPr>
              <w:t xml:space="preserve">Consider ‘magnitude’ and what this might mean, when reading a sky map.  Consider how light pollution, or the moon’s phase, might affect efforts to see faint objects in the night sky.</w:t>
            </w:r>
          </w:p>
          <w:p w:rsidR="00000000" w:rsidDel="00000000" w:rsidP="00000000" w:rsidRDefault="00000000" w:rsidRPr="00000000" w14:paraId="00000095">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96">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97">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98">
            <w:pPr>
              <w:widowControl w:val="0"/>
              <w:spacing w:line="240" w:lineRule="auto"/>
              <w:rPr>
                <w:sz w:val="16"/>
                <w:szCs w:val="16"/>
              </w:rPr>
            </w:pPr>
            <w:r w:rsidDel="00000000" w:rsidR="00000000" w:rsidRPr="00000000">
              <w:rPr>
                <w:sz w:val="16"/>
                <w:szCs w:val="16"/>
                <w:rtl w:val="0"/>
              </w:rPr>
              <w:t xml:space="preserve">Key objective; As previous, and can verbally explain why some objects are easier to see than others, using the term ‘magnitude’ </w:t>
            </w:r>
          </w:p>
        </w:tc>
        <w:tc>
          <w:tcPr>
            <w:shd w:fill="c9daf8" w:val="clear"/>
            <w:tcMar>
              <w:top w:w="140.0" w:type="dxa"/>
              <w:left w:w="140.0" w:type="dxa"/>
              <w:bottom w:w="140.0" w:type="dxa"/>
              <w:right w:w="140.0" w:type="dxa"/>
            </w:tcMar>
            <w:vAlign w:val="top"/>
          </w:tcPr>
          <w:p w:rsidR="00000000" w:rsidDel="00000000" w:rsidP="00000000" w:rsidRDefault="00000000" w:rsidRPr="00000000" w14:paraId="00000099">
            <w:pPr>
              <w:widowControl w:val="0"/>
              <w:spacing w:line="240" w:lineRule="auto"/>
              <w:rPr>
                <w:sz w:val="16"/>
                <w:szCs w:val="16"/>
              </w:rPr>
            </w:pPr>
            <w:r w:rsidDel="00000000" w:rsidR="00000000" w:rsidRPr="00000000">
              <w:rPr>
                <w:sz w:val="16"/>
                <w:szCs w:val="16"/>
                <w:rtl w:val="0"/>
              </w:rPr>
              <w:t xml:space="preserve">Take the time to find out where the ISS may next appear, and point in the sky where to look for it, using our knowledge of horizon, zenith, and angle of elevation.</w:t>
            </w:r>
          </w:p>
          <w:p w:rsidR="00000000" w:rsidDel="00000000" w:rsidP="00000000" w:rsidRDefault="00000000" w:rsidRPr="00000000" w14:paraId="0000009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9B">
            <w:pPr>
              <w:widowControl w:val="0"/>
              <w:spacing w:line="240" w:lineRule="auto"/>
              <w:rPr>
                <w:sz w:val="16"/>
                <w:szCs w:val="16"/>
              </w:rPr>
            </w:pPr>
            <w:r w:rsidDel="00000000" w:rsidR="00000000" w:rsidRPr="00000000">
              <w:rPr>
                <w:sz w:val="16"/>
                <w:szCs w:val="16"/>
                <w:rtl w:val="0"/>
              </w:rPr>
              <w:t xml:space="preserve">Find out who your local astronomy group are and share their details with the class, or contact them to arrange an evening’s observation.</w:t>
            </w:r>
          </w:p>
          <w:p w:rsidR="00000000" w:rsidDel="00000000" w:rsidP="00000000" w:rsidRDefault="00000000" w:rsidRPr="00000000" w14:paraId="0000009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9D">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9E">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9F">
            <w:pPr>
              <w:widowControl w:val="0"/>
              <w:spacing w:line="240" w:lineRule="auto"/>
              <w:rPr>
                <w:sz w:val="16"/>
                <w:szCs w:val="16"/>
              </w:rPr>
            </w:pPr>
            <w:r w:rsidDel="00000000" w:rsidR="00000000" w:rsidRPr="00000000">
              <w:rPr>
                <w:sz w:val="16"/>
                <w:szCs w:val="16"/>
                <w:rtl w:val="0"/>
              </w:rPr>
              <w:t xml:space="preserve">Further points you could explore; How a compass works with the Earth’s magnetosphere, how a planet’s magnetosphere is linked to aurora across the solar system.</w:t>
            </w:r>
          </w:p>
        </w:tc>
      </w:tr>
    </w:tbl>
    <w:p w:rsidR="00000000" w:rsidDel="00000000" w:rsidP="00000000" w:rsidRDefault="00000000" w:rsidRPr="00000000" w14:paraId="000000A0">
      <w:pPr>
        <w:widowControl w:val="0"/>
        <w:rPr/>
      </w:pPr>
      <w:r w:rsidDel="00000000" w:rsidR="00000000" w:rsidRPr="00000000">
        <w:rPr>
          <w:rtl w:val="0"/>
        </w:rPr>
      </w:r>
    </w:p>
    <w:p w:rsidR="00000000" w:rsidDel="00000000" w:rsidP="00000000" w:rsidRDefault="00000000" w:rsidRPr="00000000" w14:paraId="000000A1">
      <w:pPr>
        <w:widowControl w:val="0"/>
        <w:rPr/>
      </w:pPr>
      <w:r w:rsidDel="00000000" w:rsidR="00000000" w:rsidRPr="00000000">
        <w:rPr>
          <w:rtl w:val="0"/>
        </w:rPr>
      </w:r>
    </w:p>
    <w:p w:rsidR="00000000" w:rsidDel="00000000" w:rsidP="00000000" w:rsidRDefault="00000000" w:rsidRPr="00000000" w14:paraId="000000A2">
      <w:pPr>
        <w:widowControl w:val="0"/>
        <w:rPr/>
      </w:pPr>
      <w:r w:rsidDel="00000000" w:rsidR="00000000" w:rsidRPr="00000000">
        <w:rPr>
          <w:rtl w:val="0"/>
        </w:rPr>
      </w:r>
    </w:p>
    <w:p w:rsidR="00000000" w:rsidDel="00000000" w:rsidP="00000000" w:rsidRDefault="00000000" w:rsidRPr="00000000" w14:paraId="000000A3">
      <w:pPr>
        <w:widowControl w:val="0"/>
        <w:rPr/>
      </w:pPr>
      <w:r w:rsidDel="00000000" w:rsidR="00000000" w:rsidRPr="00000000">
        <w:rPr>
          <w:rtl w:val="0"/>
        </w:rPr>
      </w:r>
    </w:p>
    <w:p w:rsidR="00000000" w:rsidDel="00000000" w:rsidP="00000000" w:rsidRDefault="00000000" w:rsidRPr="00000000" w14:paraId="000000A4">
      <w:pPr>
        <w:widowControl w:val="0"/>
        <w:rPr/>
      </w:pPr>
      <w:r w:rsidDel="00000000" w:rsidR="00000000" w:rsidRPr="00000000">
        <w:rPr>
          <w:rtl w:val="0"/>
        </w:rPr>
      </w:r>
    </w:p>
    <w:p w:rsidR="00000000" w:rsidDel="00000000" w:rsidP="00000000" w:rsidRDefault="00000000" w:rsidRPr="00000000" w14:paraId="000000A5">
      <w:pPr>
        <w:widowControl w:val="0"/>
        <w:rPr/>
      </w:pPr>
      <w:r w:rsidDel="00000000" w:rsidR="00000000" w:rsidRPr="00000000">
        <w:rPr>
          <w:rtl w:val="0"/>
        </w:rPr>
      </w:r>
    </w:p>
    <w:tbl>
      <w:tblPr>
        <w:tblStyle w:val="Table3"/>
        <w:tblW w:w="13635.0" w:type="dxa"/>
        <w:jc w:val="left"/>
        <w:tblInd w:w="-30.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280"/>
        <w:gridCol w:w="2715"/>
        <w:gridCol w:w="1695"/>
        <w:gridCol w:w="2385"/>
        <w:gridCol w:w="2415"/>
        <w:gridCol w:w="2145"/>
        <w:tblGridChange w:id="0">
          <w:tblGrid>
            <w:gridCol w:w="2280"/>
            <w:gridCol w:w="2715"/>
            <w:gridCol w:w="1695"/>
            <w:gridCol w:w="2385"/>
            <w:gridCol w:w="2415"/>
            <w:gridCol w:w="2145"/>
          </w:tblGrid>
        </w:tblGridChange>
      </w:tblGrid>
      <w:tr>
        <w:trPr>
          <w:cantSplit w:val="0"/>
          <w:trHeight w:val="600" w:hRule="atLeast"/>
          <w:tblHeader w:val="0"/>
        </w:trPr>
        <w:tc>
          <w:tcPr>
            <w:gridSpan w:val="3"/>
            <w:tcMar>
              <w:top w:w="140.0" w:type="dxa"/>
              <w:left w:w="140.0" w:type="dxa"/>
              <w:bottom w:w="140.0" w:type="dxa"/>
              <w:right w:w="140.0" w:type="dxa"/>
            </w:tcMar>
            <w:vAlign w:val="top"/>
          </w:tcPr>
          <w:p w:rsidR="00000000" w:rsidDel="00000000" w:rsidP="00000000" w:rsidRDefault="00000000" w:rsidRPr="00000000" w14:paraId="000000A6">
            <w:pPr>
              <w:widowControl w:val="0"/>
              <w:numPr>
                <w:ilvl w:val="0"/>
                <w:numId w:val="1"/>
              </w:numPr>
              <w:spacing w:line="240" w:lineRule="auto"/>
              <w:ind w:left="1440" w:hanging="360"/>
              <w:rPr>
                <w:b w:val="1"/>
                <w:sz w:val="20"/>
                <w:szCs w:val="20"/>
                <w:u w:val="none"/>
              </w:rPr>
            </w:pPr>
            <w:r w:rsidDel="00000000" w:rsidR="00000000" w:rsidRPr="00000000">
              <w:rPr>
                <w:b w:val="1"/>
                <w:sz w:val="20"/>
                <w:szCs w:val="20"/>
                <w:rtl w:val="0"/>
              </w:rPr>
              <w:t xml:space="preserve">Using binoculars</w:t>
            </w:r>
            <w:r w:rsidDel="00000000" w:rsidR="00000000" w:rsidRPr="00000000">
              <w:rPr>
                <w:rtl w:val="0"/>
              </w:rPr>
            </w:r>
          </w:p>
        </w:tc>
        <w:tc>
          <w:tcPr>
            <w:gridSpan w:val="3"/>
            <w:tcMar>
              <w:top w:w="140.0" w:type="dxa"/>
              <w:left w:w="140.0" w:type="dxa"/>
              <w:bottom w:w="140.0" w:type="dxa"/>
              <w:right w:w="140.0" w:type="dxa"/>
            </w:tcMar>
            <w:vAlign w:val="top"/>
          </w:tcPr>
          <w:p w:rsidR="00000000" w:rsidDel="00000000" w:rsidP="00000000" w:rsidRDefault="00000000" w:rsidRPr="00000000" w14:paraId="000000A9">
            <w:pPr>
              <w:widowControl w:val="0"/>
              <w:spacing w:line="240" w:lineRule="auto"/>
              <w:rPr>
                <w:b w:val="1"/>
                <w:sz w:val="24"/>
                <w:szCs w:val="24"/>
              </w:rPr>
            </w:pPr>
            <w:r w:rsidDel="00000000" w:rsidR="00000000" w:rsidRPr="00000000">
              <w:rPr>
                <w:b w:val="1"/>
                <w:sz w:val="20"/>
                <w:szCs w:val="20"/>
                <w:rtl w:val="0"/>
              </w:rPr>
              <w:t xml:space="preserve">LO: To try using binoculars to good affect, to observe something better by using binoculars</w:t>
            </w:r>
            <w:r w:rsidDel="00000000" w:rsidR="00000000" w:rsidRPr="00000000">
              <w:rPr>
                <w:rtl w:val="0"/>
              </w:rPr>
            </w:r>
          </w:p>
        </w:tc>
      </w:tr>
      <w:tr>
        <w:trPr>
          <w:cantSplit w:val="0"/>
          <w:trHeight w:val="600" w:hRule="atLeast"/>
          <w:tblHeader w:val="0"/>
        </w:trPr>
        <w:tc>
          <w:tcPr>
            <w:shd w:fill="cccccc" w:val="clear"/>
            <w:tcMar>
              <w:top w:w="140.0" w:type="dxa"/>
              <w:left w:w="140.0" w:type="dxa"/>
              <w:bottom w:w="140.0" w:type="dxa"/>
              <w:right w:w="140.0" w:type="dxa"/>
            </w:tcMar>
            <w:vAlign w:val="top"/>
          </w:tcPr>
          <w:p w:rsidR="00000000" w:rsidDel="00000000" w:rsidP="00000000" w:rsidRDefault="00000000" w:rsidRPr="00000000" w14:paraId="000000AC">
            <w:pPr>
              <w:widowControl w:val="0"/>
              <w:spacing w:line="240" w:lineRule="auto"/>
              <w:jc w:val="center"/>
              <w:rPr>
                <w:b w:val="1"/>
                <w:sz w:val="20"/>
                <w:szCs w:val="20"/>
              </w:rPr>
            </w:pPr>
            <w:r w:rsidDel="00000000" w:rsidR="00000000" w:rsidRPr="00000000">
              <w:rPr>
                <w:b w:val="1"/>
                <w:sz w:val="20"/>
                <w:szCs w:val="20"/>
                <w:rtl w:val="0"/>
              </w:rPr>
              <w:t xml:space="preserve">NC objectives</w:t>
            </w:r>
          </w:p>
        </w:tc>
        <w:tc>
          <w:tcPr>
            <w:shd w:fill="a4c2f4" w:val="clear"/>
            <w:tcMar>
              <w:top w:w="140.0" w:type="dxa"/>
              <w:left w:w="140.0" w:type="dxa"/>
              <w:bottom w:w="140.0" w:type="dxa"/>
              <w:right w:w="140.0" w:type="dxa"/>
            </w:tcMar>
            <w:vAlign w:val="top"/>
          </w:tcPr>
          <w:p w:rsidR="00000000" w:rsidDel="00000000" w:rsidP="00000000" w:rsidRDefault="00000000" w:rsidRPr="00000000" w14:paraId="000000AD">
            <w:pPr>
              <w:widowControl w:val="0"/>
              <w:spacing w:line="240" w:lineRule="auto"/>
              <w:jc w:val="center"/>
              <w:rPr>
                <w:b w:val="1"/>
                <w:sz w:val="20"/>
                <w:szCs w:val="20"/>
              </w:rPr>
            </w:pPr>
            <w:r w:rsidDel="00000000" w:rsidR="00000000" w:rsidRPr="00000000">
              <w:rPr>
                <w:b w:val="1"/>
                <w:sz w:val="20"/>
                <w:szCs w:val="20"/>
                <w:rtl w:val="0"/>
              </w:rPr>
              <w:t xml:space="preserve">Introduction</w:t>
            </w:r>
          </w:p>
        </w:tc>
        <w:tc>
          <w:tcPr>
            <w:shd w:fill="b6d7a8" w:val="clear"/>
            <w:tcMar>
              <w:top w:w="140.0" w:type="dxa"/>
              <w:left w:w="140.0" w:type="dxa"/>
              <w:bottom w:w="140.0" w:type="dxa"/>
              <w:right w:w="140.0" w:type="dxa"/>
            </w:tcMar>
            <w:vAlign w:val="top"/>
          </w:tcPr>
          <w:p w:rsidR="00000000" w:rsidDel="00000000" w:rsidP="00000000" w:rsidRDefault="00000000" w:rsidRPr="00000000" w14:paraId="000000AE">
            <w:pPr>
              <w:widowControl w:val="0"/>
              <w:spacing w:line="240" w:lineRule="auto"/>
              <w:jc w:val="center"/>
              <w:rPr>
                <w:b w:val="1"/>
                <w:sz w:val="20"/>
                <w:szCs w:val="20"/>
              </w:rPr>
            </w:pPr>
            <w:r w:rsidDel="00000000" w:rsidR="00000000" w:rsidRPr="00000000">
              <w:rPr>
                <w:b w:val="1"/>
                <w:sz w:val="20"/>
                <w:szCs w:val="20"/>
                <w:rtl w:val="0"/>
              </w:rPr>
              <w:t xml:space="preserve">Differentiation - support</w:t>
            </w:r>
          </w:p>
        </w:tc>
        <w:tc>
          <w:tcPr>
            <w:shd w:fill="ffe599" w:val="clear"/>
            <w:tcMar>
              <w:top w:w="140.0" w:type="dxa"/>
              <w:left w:w="140.0" w:type="dxa"/>
              <w:bottom w:w="140.0" w:type="dxa"/>
              <w:right w:w="140.0" w:type="dxa"/>
            </w:tcMar>
            <w:vAlign w:val="top"/>
          </w:tcPr>
          <w:p w:rsidR="00000000" w:rsidDel="00000000" w:rsidP="00000000" w:rsidRDefault="00000000" w:rsidRPr="00000000" w14:paraId="000000AF">
            <w:pPr>
              <w:widowControl w:val="0"/>
              <w:spacing w:line="240" w:lineRule="auto"/>
              <w:jc w:val="center"/>
              <w:rPr>
                <w:b w:val="1"/>
                <w:sz w:val="20"/>
                <w:szCs w:val="20"/>
              </w:rPr>
            </w:pPr>
            <w:r w:rsidDel="00000000" w:rsidR="00000000" w:rsidRPr="00000000">
              <w:rPr>
                <w:b w:val="1"/>
                <w:sz w:val="20"/>
                <w:szCs w:val="20"/>
                <w:rtl w:val="0"/>
              </w:rPr>
              <w:t xml:space="preserve">Main Activities</w:t>
            </w:r>
          </w:p>
        </w:tc>
        <w:tc>
          <w:tcPr>
            <w:shd w:fill="ea9999" w:val="clear"/>
            <w:tcMar>
              <w:top w:w="140.0" w:type="dxa"/>
              <w:left w:w="140.0" w:type="dxa"/>
              <w:bottom w:w="140.0" w:type="dxa"/>
              <w:right w:w="140.0" w:type="dxa"/>
            </w:tcMar>
            <w:vAlign w:val="top"/>
          </w:tcPr>
          <w:p w:rsidR="00000000" w:rsidDel="00000000" w:rsidP="00000000" w:rsidRDefault="00000000" w:rsidRPr="00000000" w14:paraId="000000B0">
            <w:pPr>
              <w:widowControl w:val="0"/>
              <w:spacing w:line="240" w:lineRule="auto"/>
              <w:jc w:val="center"/>
              <w:rPr>
                <w:b w:val="1"/>
                <w:sz w:val="20"/>
                <w:szCs w:val="20"/>
              </w:rPr>
            </w:pPr>
            <w:r w:rsidDel="00000000" w:rsidR="00000000" w:rsidRPr="00000000">
              <w:rPr>
                <w:b w:val="1"/>
                <w:sz w:val="20"/>
                <w:szCs w:val="20"/>
                <w:rtl w:val="0"/>
              </w:rPr>
              <w:t xml:space="preserve">Differentiation - extend</w:t>
            </w:r>
          </w:p>
        </w:tc>
        <w:tc>
          <w:tcPr>
            <w:shd w:fill="a4c2f4" w:val="clear"/>
            <w:tcMar>
              <w:top w:w="140.0" w:type="dxa"/>
              <w:left w:w="140.0" w:type="dxa"/>
              <w:bottom w:w="140.0" w:type="dxa"/>
              <w:right w:w="140.0" w:type="dxa"/>
            </w:tcMar>
            <w:vAlign w:val="top"/>
          </w:tcPr>
          <w:p w:rsidR="00000000" w:rsidDel="00000000" w:rsidP="00000000" w:rsidRDefault="00000000" w:rsidRPr="00000000" w14:paraId="000000B1">
            <w:pPr>
              <w:widowControl w:val="0"/>
              <w:spacing w:line="240" w:lineRule="auto"/>
              <w:jc w:val="center"/>
              <w:rPr>
                <w:b w:val="1"/>
                <w:sz w:val="20"/>
                <w:szCs w:val="20"/>
              </w:rPr>
            </w:pPr>
            <w:r w:rsidDel="00000000" w:rsidR="00000000" w:rsidRPr="00000000">
              <w:rPr>
                <w:b w:val="1"/>
                <w:sz w:val="20"/>
                <w:szCs w:val="20"/>
                <w:rtl w:val="0"/>
              </w:rPr>
              <w:t xml:space="preserve">Plenary</w:t>
            </w:r>
            <w:r w:rsidDel="00000000" w:rsidR="00000000" w:rsidRPr="00000000">
              <w:rPr>
                <w:rtl w:val="0"/>
              </w:rPr>
            </w:r>
          </w:p>
        </w:tc>
      </w:tr>
      <w:tr>
        <w:trPr>
          <w:cantSplit w:val="0"/>
          <w:trHeight w:val="600" w:hRule="atLeast"/>
          <w:tblHeader w:val="0"/>
        </w:trPr>
        <w:tc>
          <w:tcPr>
            <w:shd w:fill="efefef" w:val="clear"/>
            <w:tcMar>
              <w:top w:w="140.0" w:type="dxa"/>
              <w:left w:w="140.0" w:type="dxa"/>
              <w:bottom w:w="140.0" w:type="dxa"/>
              <w:right w:w="140.0" w:type="dxa"/>
            </w:tcMar>
            <w:vAlign w:val="top"/>
          </w:tcPr>
          <w:p w:rsidR="00000000" w:rsidDel="00000000" w:rsidP="00000000" w:rsidRDefault="00000000" w:rsidRPr="00000000" w14:paraId="000000B2">
            <w:pPr>
              <w:widowControl w:val="0"/>
              <w:spacing w:line="240" w:lineRule="auto"/>
              <w:rPr>
                <w:sz w:val="16"/>
                <w:szCs w:val="16"/>
              </w:rPr>
            </w:pPr>
            <w:r w:rsidDel="00000000" w:rsidR="00000000" w:rsidRPr="00000000">
              <w:rPr>
                <w:b w:val="1"/>
                <w:sz w:val="16"/>
                <w:szCs w:val="16"/>
                <w:rtl w:val="0"/>
              </w:rPr>
              <w:t xml:space="preserve">EYFS </w:t>
            </w:r>
            <w:r w:rsidDel="00000000" w:rsidR="00000000" w:rsidRPr="00000000">
              <w:rPr>
                <w:sz w:val="16"/>
                <w:szCs w:val="16"/>
                <w:rtl w:val="0"/>
              </w:rPr>
              <w:t xml:space="preserve">- Understanding the world; Know some similarities and differences between the natural world around them and contrasting environments</w:t>
            </w:r>
          </w:p>
          <w:p w:rsidR="00000000" w:rsidDel="00000000" w:rsidP="00000000" w:rsidRDefault="00000000" w:rsidRPr="00000000" w14:paraId="000000B3">
            <w:pPr>
              <w:widowControl w:val="0"/>
              <w:spacing w:line="240" w:lineRule="auto"/>
              <w:rPr>
                <w:b w:val="1"/>
                <w:sz w:val="16"/>
                <w:szCs w:val="16"/>
              </w:rPr>
            </w:pPr>
            <w:r w:rsidDel="00000000" w:rsidR="00000000" w:rsidRPr="00000000">
              <w:rPr>
                <w:b w:val="1"/>
                <w:sz w:val="16"/>
                <w:szCs w:val="16"/>
                <w:rtl w:val="0"/>
              </w:rPr>
              <w:t xml:space="preserve">KS1 Year 2 Science</w:t>
            </w:r>
          </w:p>
          <w:p w:rsidR="00000000" w:rsidDel="00000000" w:rsidP="00000000" w:rsidRDefault="00000000" w:rsidRPr="00000000" w14:paraId="000000B4">
            <w:pPr>
              <w:widowControl w:val="0"/>
              <w:spacing w:line="240" w:lineRule="auto"/>
              <w:rPr>
                <w:sz w:val="16"/>
                <w:szCs w:val="16"/>
              </w:rPr>
            </w:pPr>
            <w:r w:rsidDel="00000000" w:rsidR="00000000" w:rsidRPr="00000000">
              <w:rPr>
                <w:sz w:val="16"/>
                <w:szCs w:val="16"/>
                <w:rtl w:val="0"/>
              </w:rPr>
              <w:t xml:space="preserve">Observe and describe weather associated with the seasons and how day length varies</w:t>
            </w:r>
          </w:p>
          <w:p w:rsidR="00000000" w:rsidDel="00000000" w:rsidP="00000000" w:rsidRDefault="00000000" w:rsidRPr="00000000" w14:paraId="000000B5">
            <w:pPr>
              <w:widowControl w:val="0"/>
              <w:spacing w:line="240" w:lineRule="auto"/>
              <w:rPr>
                <w:sz w:val="16"/>
                <w:szCs w:val="16"/>
              </w:rPr>
            </w:pPr>
            <w:r w:rsidDel="00000000" w:rsidR="00000000" w:rsidRPr="00000000">
              <w:rPr>
                <w:b w:val="1"/>
                <w:sz w:val="16"/>
                <w:szCs w:val="16"/>
                <w:rtl w:val="0"/>
              </w:rPr>
              <w:t xml:space="preserve">KS2 Year 5 Science</w:t>
            </w:r>
            <w:r w:rsidDel="00000000" w:rsidR="00000000" w:rsidRPr="00000000">
              <w:rPr>
                <w:sz w:val="16"/>
                <w:szCs w:val="16"/>
                <w:rtl w:val="0"/>
              </w:rPr>
              <w:t xml:space="preserve">, Earth and Space; describe the movement of the Earth and other planets relative to the sun in the solar system, describe the movement of the moon relative to the Earth</w:t>
            </w:r>
          </w:p>
          <w:p w:rsidR="00000000" w:rsidDel="00000000" w:rsidP="00000000" w:rsidRDefault="00000000" w:rsidRPr="00000000" w14:paraId="000000B6">
            <w:pPr>
              <w:widowControl w:val="0"/>
              <w:spacing w:line="240" w:lineRule="auto"/>
              <w:rPr>
                <w:sz w:val="16"/>
                <w:szCs w:val="16"/>
              </w:rPr>
            </w:pPr>
            <w:r w:rsidDel="00000000" w:rsidR="00000000" w:rsidRPr="00000000">
              <w:rPr>
                <w:b w:val="1"/>
                <w:sz w:val="16"/>
                <w:szCs w:val="16"/>
                <w:rtl w:val="0"/>
              </w:rPr>
              <w:t xml:space="preserve">KS3 Space physics;</w:t>
            </w:r>
            <w:r w:rsidDel="00000000" w:rsidR="00000000" w:rsidRPr="00000000">
              <w:rPr>
                <w:sz w:val="16"/>
                <w:szCs w:val="16"/>
                <w:rtl w:val="0"/>
              </w:rPr>
              <w:t xml:space="preserve"> our Sun as a star, other stars in our galaxy, other galaxies</w:t>
            </w:r>
          </w:p>
        </w:tc>
        <w:tc>
          <w:tcPr>
            <w:shd w:fill="c9daf8" w:val="clear"/>
            <w:tcMar>
              <w:top w:w="140.0" w:type="dxa"/>
              <w:left w:w="140.0" w:type="dxa"/>
              <w:bottom w:w="140.0" w:type="dxa"/>
              <w:right w:w="140.0" w:type="dxa"/>
            </w:tcMar>
            <w:vAlign w:val="top"/>
          </w:tcPr>
          <w:p w:rsidR="00000000" w:rsidDel="00000000" w:rsidP="00000000" w:rsidRDefault="00000000" w:rsidRPr="00000000" w14:paraId="000000B7">
            <w:pPr>
              <w:widowControl w:val="0"/>
              <w:spacing w:line="240" w:lineRule="auto"/>
              <w:rPr>
                <w:sz w:val="18"/>
                <w:szCs w:val="18"/>
              </w:rPr>
            </w:pPr>
            <w:r w:rsidDel="00000000" w:rsidR="00000000" w:rsidRPr="00000000">
              <w:rPr>
                <w:sz w:val="18"/>
                <w:szCs w:val="18"/>
                <w:rtl w:val="0"/>
              </w:rPr>
              <w:t xml:space="preserve">Use the quick quiz to discuss what binoculars are, what they are similar to and how they are different to items such as telescopes or microscopes.  </w:t>
            </w:r>
          </w:p>
          <w:p w:rsidR="00000000" w:rsidDel="00000000" w:rsidP="00000000" w:rsidRDefault="00000000" w:rsidRPr="00000000" w14:paraId="000000B8">
            <w:pPr>
              <w:widowControl w:val="0"/>
              <w:spacing w:line="240" w:lineRule="auto"/>
              <w:rPr>
                <w:i w:val="1"/>
                <w:sz w:val="16"/>
                <w:szCs w:val="16"/>
              </w:rPr>
            </w:pPr>
            <w:r w:rsidDel="00000000" w:rsidR="00000000" w:rsidRPr="00000000">
              <w:rPr>
                <w:i w:val="1"/>
                <w:sz w:val="16"/>
                <w:szCs w:val="16"/>
                <w:rtl w:val="0"/>
              </w:rPr>
              <w:t xml:space="preserve">Extend this by discussing binocular vision and depth perception with older pupils.</w:t>
            </w:r>
          </w:p>
          <w:p w:rsidR="00000000" w:rsidDel="00000000" w:rsidP="00000000" w:rsidRDefault="00000000" w:rsidRPr="00000000" w14:paraId="000000B9">
            <w:pPr>
              <w:widowControl w:val="0"/>
              <w:spacing w:line="240" w:lineRule="auto"/>
              <w:rPr>
                <w:sz w:val="18"/>
                <w:szCs w:val="18"/>
              </w:rPr>
            </w:pPr>
            <w:r w:rsidDel="00000000" w:rsidR="00000000" w:rsidRPr="00000000">
              <w:rPr>
                <w:sz w:val="18"/>
                <w:szCs w:val="18"/>
                <w:rtl w:val="0"/>
              </w:rPr>
              <w:t xml:space="preserve">Look at the binoculars available and approach viewing through them, adjusting to face and target by moving the binoculars and the focus wheel.  Pupils may expect the ‘circles’ in their view to perfectly overlap or remain separate - the image will almost seem like a venn diagram.  Aim to focus for the center of it.</w:t>
            </w:r>
          </w:p>
        </w:tc>
        <w:tc>
          <w:tcPr>
            <w:shd w:fill="d9ead3" w:val="clear"/>
            <w:tcMar>
              <w:top w:w="140.0" w:type="dxa"/>
              <w:left w:w="140.0" w:type="dxa"/>
              <w:bottom w:w="140.0" w:type="dxa"/>
              <w:right w:w="140.0" w:type="dxa"/>
            </w:tcMar>
            <w:vAlign w:val="top"/>
          </w:tcPr>
          <w:p w:rsidR="00000000" w:rsidDel="00000000" w:rsidP="00000000" w:rsidRDefault="00000000" w:rsidRPr="00000000" w14:paraId="000000BA">
            <w:pPr>
              <w:widowControl w:val="0"/>
              <w:spacing w:line="240" w:lineRule="auto"/>
              <w:rPr>
                <w:sz w:val="18"/>
                <w:szCs w:val="18"/>
              </w:rPr>
            </w:pPr>
            <w:r w:rsidDel="00000000" w:rsidR="00000000" w:rsidRPr="00000000">
              <w:rPr>
                <w:sz w:val="18"/>
                <w:szCs w:val="18"/>
                <w:rtl w:val="0"/>
              </w:rPr>
              <w:t xml:space="preserve">The moon is a great beginner’s target for younger pupils.</w:t>
            </w:r>
          </w:p>
          <w:p w:rsidR="00000000" w:rsidDel="00000000" w:rsidP="00000000" w:rsidRDefault="00000000" w:rsidRPr="00000000" w14:paraId="000000BB">
            <w:pPr>
              <w:widowControl w:val="0"/>
              <w:spacing w:line="240" w:lineRule="auto"/>
              <w:rPr>
                <w:sz w:val="18"/>
                <w:szCs w:val="18"/>
              </w:rPr>
            </w:pPr>
            <w:r w:rsidDel="00000000" w:rsidR="00000000" w:rsidRPr="00000000">
              <w:rPr>
                <w:sz w:val="18"/>
                <w:szCs w:val="18"/>
                <w:rtl w:val="0"/>
              </w:rPr>
              <w:t xml:space="preserve">Observe it when it is waxing and waning to see the shadows cast by rugged mountains and craters, avoid observing it near the full moon as it is so bright as to appear quite ‘plain’.</w:t>
            </w:r>
          </w:p>
        </w:tc>
        <w:tc>
          <w:tcPr>
            <w:shd w:fill="fff2cc" w:val="clear"/>
            <w:tcMar>
              <w:top w:w="140.0" w:type="dxa"/>
              <w:left w:w="140.0" w:type="dxa"/>
              <w:bottom w:w="140.0" w:type="dxa"/>
              <w:right w:w="140.0" w:type="dxa"/>
            </w:tcMar>
            <w:vAlign w:val="top"/>
          </w:tcPr>
          <w:p w:rsidR="00000000" w:rsidDel="00000000" w:rsidP="00000000" w:rsidRDefault="00000000" w:rsidRPr="00000000" w14:paraId="000000BC">
            <w:pPr>
              <w:widowControl w:val="0"/>
              <w:spacing w:line="240" w:lineRule="auto"/>
              <w:rPr>
                <w:sz w:val="18"/>
                <w:szCs w:val="18"/>
              </w:rPr>
            </w:pPr>
            <w:r w:rsidDel="00000000" w:rsidR="00000000" w:rsidRPr="00000000">
              <w:rPr>
                <w:sz w:val="18"/>
                <w:szCs w:val="18"/>
                <w:rtl w:val="0"/>
              </w:rPr>
              <w:t xml:space="preserve">Make a plan</w:t>
            </w:r>
          </w:p>
          <w:p w:rsidR="00000000" w:rsidDel="00000000" w:rsidP="00000000" w:rsidRDefault="00000000" w:rsidRPr="00000000" w14:paraId="000000BD">
            <w:pPr>
              <w:widowControl w:val="0"/>
              <w:spacing w:line="240" w:lineRule="auto"/>
              <w:rPr>
                <w:sz w:val="18"/>
                <w:szCs w:val="18"/>
              </w:rPr>
            </w:pPr>
            <w:r w:rsidDel="00000000" w:rsidR="00000000" w:rsidRPr="00000000">
              <w:rPr>
                <w:sz w:val="18"/>
                <w:szCs w:val="18"/>
                <w:rtl w:val="0"/>
              </w:rPr>
              <w:t xml:space="preserve">Pupils should plan out an observation event, taking the date, time and weather into account.</w:t>
            </w:r>
          </w:p>
          <w:p w:rsidR="00000000" w:rsidDel="00000000" w:rsidP="00000000" w:rsidRDefault="00000000" w:rsidRPr="00000000" w14:paraId="000000BE">
            <w:pPr>
              <w:widowControl w:val="0"/>
              <w:spacing w:line="240" w:lineRule="auto"/>
              <w:rPr>
                <w:sz w:val="18"/>
                <w:szCs w:val="18"/>
              </w:rPr>
            </w:pPr>
            <w:r w:rsidDel="00000000" w:rsidR="00000000" w:rsidRPr="00000000">
              <w:rPr>
                <w:sz w:val="18"/>
                <w:szCs w:val="18"/>
                <w:rtl w:val="0"/>
              </w:rPr>
              <w:t xml:space="preserve">Use the previous lesson ‘2. Navigating the night sky’ to better plan observations in detail, as appropriate.</w:t>
            </w:r>
          </w:p>
          <w:p w:rsidR="00000000" w:rsidDel="00000000" w:rsidP="00000000" w:rsidRDefault="00000000" w:rsidRPr="00000000" w14:paraId="000000BF">
            <w:pPr>
              <w:widowControl w:val="0"/>
              <w:spacing w:line="240" w:lineRule="auto"/>
              <w:rPr>
                <w:sz w:val="18"/>
                <w:szCs w:val="18"/>
              </w:rPr>
            </w:pPr>
            <w:r w:rsidDel="00000000" w:rsidR="00000000" w:rsidRPr="00000000">
              <w:rPr>
                <w:sz w:val="18"/>
                <w:szCs w:val="18"/>
                <w:rtl w:val="0"/>
              </w:rPr>
              <w:t xml:space="preserve">Use the top targets list to make binocular specific observation plans. </w:t>
            </w:r>
          </w:p>
        </w:tc>
        <w:tc>
          <w:tcPr>
            <w:shd w:fill="f4cccc" w:val="clear"/>
            <w:tcMar>
              <w:top w:w="140.0" w:type="dxa"/>
              <w:left w:w="140.0" w:type="dxa"/>
              <w:bottom w:w="140.0" w:type="dxa"/>
              <w:right w:w="140.0" w:type="dxa"/>
            </w:tcMar>
            <w:vAlign w:val="top"/>
          </w:tcPr>
          <w:p w:rsidR="00000000" w:rsidDel="00000000" w:rsidP="00000000" w:rsidRDefault="00000000" w:rsidRPr="00000000" w14:paraId="000000C0">
            <w:pPr>
              <w:widowControl w:val="0"/>
              <w:spacing w:line="240" w:lineRule="auto"/>
              <w:rPr>
                <w:sz w:val="18"/>
                <w:szCs w:val="18"/>
              </w:rPr>
            </w:pPr>
            <w:r w:rsidDel="00000000" w:rsidR="00000000" w:rsidRPr="00000000">
              <w:rPr>
                <w:sz w:val="18"/>
                <w:szCs w:val="18"/>
                <w:rtl w:val="0"/>
              </w:rPr>
              <w:t xml:space="preserve">Extension: Use the binocular specific list of observations for the current month at </w:t>
            </w:r>
            <w:hyperlink r:id="rId19">
              <w:r w:rsidDel="00000000" w:rsidR="00000000" w:rsidRPr="00000000">
                <w:rPr>
                  <w:sz w:val="18"/>
                  <w:szCs w:val="18"/>
                  <w:u w:val="single"/>
                  <w:rtl w:val="0"/>
                </w:rPr>
                <w:t xml:space="preserve">skymaps.com </w:t>
              </w:r>
            </w:hyperlink>
            <w:r w:rsidDel="00000000" w:rsidR="00000000" w:rsidRPr="00000000">
              <w:rPr>
                <w:sz w:val="18"/>
                <w:szCs w:val="18"/>
                <w:rtl w:val="0"/>
              </w:rPr>
              <w:t xml:space="preserve">(learn how to read skymaps in lesson 2, navigating the night sky)</w:t>
            </w:r>
          </w:p>
          <w:p w:rsidR="00000000" w:rsidDel="00000000" w:rsidP="00000000" w:rsidRDefault="00000000" w:rsidRPr="00000000" w14:paraId="000000C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C2">
            <w:pPr>
              <w:widowControl w:val="0"/>
              <w:spacing w:line="240" w:lineRule="auto"/>
              <w:rPr>
                <w:sz w:val="18"/>
                <w:szCs w:val="18"/>
              </w:rPr>
            </w:pPr>
            <w:r w:rsidDel="00000000" w:rsidR="00000000" w:rsidRPr="00000000">
              <w:rPr>
                <w:sz w:val="18"/>
                <w:szCs w:val="18"/>
                <w:rtl w:val="0"/>
              </w:rPr>
              <w:t xml:space="preserve">Older pupils could plan and organise a family friendly observation evening at their school.</w:t>
            </w:r>
          </w:p>
        </w:tc>
        <w:tc>
          <w:tcPr>
            <w:shd w:fill="c9daf8" w:val="clear"/>
            <w:tcMar>
              <w:top w:w="140.0" w:type="dxa"/>
              <w:left w:w="140.0" w:type="dxa"/>
              <w:bottom w:w="140.0" w:type="dxa"/>
              <w:right w:w="140.0" w:type="dxa"/>
            </w:tcMar>
            <w:vAlign w:val="top"/>
          </w:tcPr>
          <w:p w:rsidR="00000000" w:rsidDel="00000000" w:rsidP="00000000" w:rsidRDefault="00000000" w:rsidRPr="00000000" w14:paraId="000000C3">
            <w:pPr>
              <w:widowControl w:val="0"/>
              <w:spacing w:line="240" w:lineRule="auto"/>
              <w:rPr>
                <w:sz w:val="18"/>
                <w:szCs w:val="18"/>
              </w:rPr>
            </w:pPr>
            <w:r w:rsidDel="00000000" w:rsidR="00000000" w:rsidRPr="00000000">
              <w:rPr>
                <w:sz w:val="18"/>
                <w:szCs w:val="18"/>
                <w:rtl w:val="0"/>
              </w:rPr>
              <w:t xml:space="preserve">Review what pupils have learned or experience that is new.</w:t>
            </w:r>
          </w:p>
          <w:p w:rsidR="00000000" w:rsidDel="00000000" w:rsidP="00000000" w:rsidRDefault="00000000" w:rsidRPr="00000000" w14:paraId="000000C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C5">
            <w:pPr>
              <w:widowControl w:val="0"/>
              <w:spacing w:line="240" w:lineRule="auto"/>
              <w:rPr>
                <w:sz w:val="18"/>
                <w:szCs w:val="18"/>
              </w:rPr>
            </w:pPr>
            <w:r w:rsidDel="00000000" w:rsidR="00000000" w:rsidRPr="00000000">
              <w:rPr>
                <w:sz w:val="18"/>
                <w:szCs w:val="18"/>
                <w:rtl w:val="0"/>
              </w:rPr>
              <w:t xml:space="preserve">For further questions or support, do get in touch with Bath Astronomers.</w:t>
            </w:r>
          </w:p>
        </w:tc>
      </w:tr>
    </w:tbl>
    <w:p w:rsidR="00000000" w:rsidDel="00000000" w:rsidP="00000000" w:rsidRDefault="00000000" w:rsidRPr="00000000" w14:paraId="000000C6">
      <w:pPr>
        <w:widowControl w:val="0"/>
        <w:rPr/>
      </w:pPr>
      <w:r w:rsidDel="00000000" w:rsidR="00000000" w:rsidRPr="00000000">
        <w:rPr>
          <w:rtl w:val="0"/>
        </w:rPr>
      </w:r>
    </w:p>
    <w:p w:rsidR="00000000" w:rsidDel="00000000" w:rsidP="00000000" w:rsidRDefault="00000000" w:rsidRPr="00000000" w14:paraId="000000C7">
      <w:pPr>
        <w:widowControl w:val="0"/>
        <w:rPr/>
      </w:pPr>
      <w:r w:rsidDel="00000000" w:rsidR="00000000" w:rsidRPr="00000000">
        <w:rPr>
          <w:rtl w:val="0"/>
        </w:rPr>
      </w:r>
    </w:p>
    <w:p w:rsidR="00000000" w:rsidDel="00000000" w:rsidP="00000000" w:rsidRDefault="00000000" w:rsidRPr="00000000" w14:paraId="000000C8">
      <w:pPr>
        <w:widowControl w:val="0"/>
        <w:rPr/>
      </w:pPr>
      <w:r w:rsidDel="00000000" w:rsidR="00000000" w:rsidRPr="00000000">
        <w:rPr>
          <w:rtl w:val="0"/>
        </w:rPr>
      </w:r>
    </w:p>
    <w:p w:rsidR="00000000" w:rsidDel="00000000" w:rsidP="00000000" w:rsidRDefault="00000000" w:rsidRPr="00000000" w14:paraId="000000C9">
      <w:pPr>
        <w:widowControl w:val="0"/>
        <w:rPr/>
      </w:pPr>
      <w:r w:rsidDel="00000000" w:rsidR="00000000" w:rsidRPr="00000000">
        <w:rPr>
          <w:rtl w:val="0"/>
        </w:rPr>
      </w:r>
    </w:p>
    <w:p w:rsidR="00000000" w:rsidDel="00000000" w:rsidP="00000000" w:rsidRDefault="00000000" w:rsidRPr="00000000" w14:paraId="000000CA">
      <w:pPr>
        <w:widowControl w:val="0"/>
        <w:rPr/>
      </w:pPr>
      <w:r w:rsidDel="00000000" w:rsidR="00000000" w:rsidRPr="00000000">
        <w:rPr>
          <w:rtl w:val="0"/>
        </w:rPr>
      </w:r>
    </w:p>
    <w:p w:rsidR="00000000" w:rsidDel="00000000" w:rsidP="00000000" w:rsidRDefault="00000000" w:rsidRPr="00000000" w14:paraId="000000CB">
      <w:pPr>
        <w:widowControl w:val="0"/>
        <w:rPr/>
      </w:pPr>
      <w:r w:rsidDel="00000000" w:rsidR="00000000" w:rsidRPr="00000000">
        <w:rPr>
          <w:rtl w:val="0"/>
        </w:rPr>
      </w:r>
    </w:p>
    <w:p w:rsidR="00000000" w:rsidDel="00000000" w:rsidP="00000000" w:rsidRDefault="00000000" w:rsidRPr="00000000" w14:paraId="000000CC">
      <w:pPr>
        <w:widowControl w:val="0"/>
        <w:rPr/>
      </w:pPr>
      <w:r w:rsidDel="00000000" w:rsidR="00000000" w:rsidRPr="00000000">
        <w:rPr>
          <w:rtl w:val="0"/>
        </w:rPr>
      </w:r>
    </w:p>
    <w:p w:rsidR="00000000" w:rsidDel="00000000" w:rsidP="00000000" w:rsidRDefault="00000000" w:rsidRPr="00000000" w14:paraId="000000CD">
      <w:pPr>
        <w:widowControl w:val="0"/>
        <w:rPr/>
      </w:pPr>
      <w:r w:rsidDel="00000000" w:rsidR="00000000" w:rsidRPr="00000000">
        <w:rPr>
          <w:rtl w:val="0"/>
        </w:rPr>
      </w:r>
    </w:p>
    <w:tbl>
      <w:tblPr>
        <w:tblStyle w:val="Table4"/>
        <w:tblW w:w="13635.0" w:type="dxa"/>
        <w:jc w:val="left"/>
        <w:tblInd w:w="-30.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220"/>
        <w:gridCol w:w="2415"/>
        <w:gridCol w:w="2040"/>
        <w:gridCol w:w="2685"/>
        <w:gridCol w:w="2340"/>
        <w:gridCol w:w="1935"/>
        <w:tblGridChange w:id="0">
          <w:tblGrid>
            <w:gridCol w:w="2220"/>
            <w:gridCol w:w="2415"/>
            <w:gridCol w:w="2040"/>
            <w:gridCol w:w="2685"/>
            <w:gridCol w:w="2340"/>
            <w:gridCol w:w="1935"/>
          </w:tblGrid>
        </w:tblGridChange>
      </w:tblGrid>
      <w:tr>
        <w:trPr>
          <w:cantSplit w:val="0"/>
          <w:trHeight w:val="600" w:hRule="atLeast"/>
          <w:tblHeader w:val="0"/>
        </w:trPr>
        <w:tc>
          <w:tcPr>
            <w:gridSpan w:val="3"/>
            <w:tcMar>
              <w:top w:w="140.0" w:type="dxa"/>
              <w:left w:w="140.0" w:type="dxa"/>
              <w:bottom w:w="140.0" w:type="dxa"/>
              <w:right w:w="140.0" w:type="dxa"/>
            </w:tcMar>
            <w:vAlign w:val="top"/>
          </w:tcPr>
          <w:p w:rsidR="00000000" w:rsidDel="00000000" w:rsidP="00000000" w:rsidRDefault="00000000" w:rsidRPr="00000000" w14:paraId="000000CE">
            <w:pPr>
              <w:widowControl w:val="0"/>
              <w:numPr>
                <w:ilvl w:val="0"/>
                <w:numId w:val="1"/>
              </w:numPr>
              <w:spacing w:line="240" w:lineRule="auto"/>
              <w:ind w:left="1440" w:hanging="360"/>
              <w:rPr>
                <w:b w:val="1"/>
                <w:sz w:val="20"/>
                <w:szCs w:val="20"/>
                <w:u w:val="none"/>
              </w:rPr>
            </w:pPr>
            <w:r w:rsidDel="00000000" w:rsidR="00000000" w:rsidRPr="00000000">
              <w:rPr>
                <w:b w:val="1"/>
                <w:sz w:val="20"/>
                <w:szCs w:val="20"/>
                <w:rtl w:val="0"/>
              </w:rPr>
              <w:t xml:space="preserve">Gravity Well</w:t>
            </w:r>
            <w:r w:rsidDel="00000000" w:rsidR="00000000" w:rsidRPr="00000000">
              <w:rPr>
                <w:rtl w:val="0"/>
              </w:rPr>
            </w:r>
          </w:p>
        </w:tc>
        <w:tc>
          <w:tcPr>
            <w:gridSpan w:val="3"/>
            <w:tcMar>
              <w:top w:w="140.0" w:type="dxa"/>
              <w:left w:w="140.0" w:type="dxa"/>
              <w:bottom w:w="140.0" w:type="dxa"/>
              <w:right w:w="140.0" w:type="dxa"/>
            </w:tcMar>
            <w:vAlign w:val="top"/>
          </w:tcPr>
          <w:p w:rsidR="00000000" w:rsidDel="00000000" w:rsidP="00000000" w:rsidRDefault="00000000" w:rsidRPr="00000000" w14:paraId="000000D1">
            <w:pPr>
              <w:widowControl w:val="0"/>
              <w:spacing w:line="240" w:lineRule="auto"/>
              <w:rPr>
                <w:b w:val="1"/>
                <w:sz w:val="28"/>
                <w:szCs w:val="28"/>
              </w:rPr>
            </w:pPr>
            <w:r w:rsidDel="00000000" w:rsidR="00000000" w:rsidRPr="00000000">
              <w:rPr>
                <w:b w:val="1"/>
                <w:sz w:val="20"/>
                <w:szCs w:val="20"/>
                <w:rtl w:val="0"/>
              </w:rPr>
              <w:t xml:space="preserve">LO: To understand the force of gravity and all it affects.</w:t>
            </w:r>
            <w:r w:rsidDel="00000000" w:rsidR="00000000" w:rsidRPr="00000000">
              <w:rPr>
                <w:rtl w:val="0"/>
              </w:rPr>
            </w:r>
          </w:p>
        </w:tc>
      </w:tr>
      <w:tr>
        <w:trPr>
          <w:cantSplit w:val="0"/>
          <w:trHeight w:val="600" w:hRule="atLeast"/>
          <w:tblHeader w:val="0"/>
        </w:trPr>
        <w:tc>
          <w:tcPr>
            <w:shd w:fill="cccccc" w:val="clear"/>
            <w:tcMar>
              <w:top w:w="140.0" w:type="dxa"/>
              <w:left w:w="140.0" w:type="dxa"/>
              <w:bottom w:w="140.0" w:type="dxa"/>
              <w:right w:w="140.0" w:type="dxa"/>
            </w:tcMar>
            <w:vAlign w:val="top"/>
          </w:tcPr>
          <w:p w:rsidR="00000000" w:rsidDel="00000000" w:rsidP="00000000" w:rsidRDefault="00000000" w:rsidRPr="00000000" w14:paraId="000000D4">
            <w:pPr>
              <w:widowControl w:val="0"/>
              <w:spacing w:line="240" w:lineRule="auto"/>
              <w:jc w:val="center"/>
              <w:rPr>
                <w:b w:val="1"/>
                <w:sz w:val="20"/>
                <w:szCs w:val="20"/>
              </w:rPr>
            </w:pPr>
            <w:r w:rsidDel="00000000" w:rsidR="00000000" w:rsidRPr="00000000">
              <w:rPr>
                <w:b w:val="1"/>
                <w:sz w:val="20"/>
                <w:szCs w:val="20"/>
                <w:rtl w:val="0"/>
              </w:rPr>
              <w:t xml:space="preserve">NC objectives</w:t>
            </w:r>
          </w:p>
        </w:tc>
        <w:tc>
          <w:tcPr>
            <w:shd w:fill="a4c2f4" w:val="clear"/>
            <w:tcMar>
              <w:top w:w="140.0" w:type="dxa"/>
              <w:left w:w="140.0" w:type="dxa"/>
              <w:bottom w:w="140.0" w:type="dxa"/>
              <w:right w:w="140.0" w:type="dxa"/>
            </w:tcMar>
            <w:vAlign w:val="top"/>
          </w:tcPr>
          <w:p w:rsidR="00000000" w:rsidDel="00000000" w:rsidP="00000000" w:rsidRDefault="00000000" w:rsidRPr="00000000" w14:paraId="000000D5">
            <w:pPr>
              <w:widowControl w:val="0"/>
              <w:spacing w:line="240" w:lineRule="auto"/>
              <w:jc w:val="center"/>
              <w:rPr>
                <w:b w:val="1"/>
                <w:sz w:val="20"/>
                <w:szCs w:val="20"/>
              </w:rPr>
            </w:pPr>
            <w:r w:rsidDel="00000000" w:rsidR="00000000" w:rsidRPr="00000000">
              <w:rPr>
                <w:b w:val="1"/>
                <w:sz w:val="20"/>
                <w:szCs w:val="20"/>
                <w:rtl w:val="0"/>
              </w:rPr>
              <w:t xml:space="preserve">Introduction</w:t>
            </w:r>
          </w:p>
        </w:tc>
        <w:tc>
          <w:tcPr>
            <w:shd w:fill="b6d7a8" w:val="clear"/>
            <w:tcMar>
              <w:top w:w="140.0" w:type="dxa"/>
              <w:left w:w="140.0" w:type="dxa"/>
              <w:bottom w:w="140.0" w:type="dxa"/>
              <w:right w:w="140.0" w:type="dxa"/>
            </w:tcMar>
            <w:vAlign w:val="top"/>
          </w:tcPr>
          <w:p w:rsidR="00000000" w:rsidDel="00000000" w:rsidP="00000000" w:rsidRDefault="00000000" w:rsidRPr="00000000" w14:paraId="000000D6">
            <w:pPr>
              <w:widowControl w:val="0"/>
              <w:spacing w:line="240" w:lineRule="auto"/>
              <w:jc w:val="center"/>
              <w:rPr>
                <w:b w:val="1"/>
                <w:sz w:val="20"/>
                <w:szCs w:val="20"/>
              </w:rPr>
            </w:pPr>
            <w:r w:rsidDel="00000000" w:rsidR="00000000" w:rsidRPr="00000000">
              <w:rPr>
                <w:b w:val="1"/>
                <w:sz w:val="20"/>
                <w:szCs w:val="20"/>
                <w:rtl w:val="0"/>
              </w:rPr>
              <w:t xml:space="preserve">Differentiation - support</w:t>
            </w:r>
          </w:p>
        </w:tc>
        <w:tc>
          <w:tcPr>
            <w:shd w:fill="ffe599" w:val="clear"/>
            <w:tcMar>
              <w:top w:w="140.0" w:type="dxa"/>
              <w:left w:w="140.0" w:type="dxa"/>
              <w:bottom w:w="140.0" w:type="dxa"/>
              <w:right w:w="140.0" w:type="dxa"/>
            </w:tcMar>
            <w:vAlign w:val="top"/>
          </w:tcPr>
          <w:p w:rsidR="00000000" w:rsidDel="00000000" w:rsidP="00000000" w:rsidRDefault="00000000" w:rsidRPr="00000000" w14:paraId="000000D7">
            <w:pPr>
              <w:widowControl w:val="0"/>
              <w:spacing w:line="240" w:lineRule="auto"/>
              <w:jc w:val="center"/>
              <w:rPr>
                <w:b w:val="1"/>
                <w:sz w:val="20"/>
                <w:szCs w:val="20"/>
              </w:rPr>
            </w:pPr>
            <w:r w:rsidDel="00000000" w:rsidR="00000000" w:rsidRPr="00000000">
              <w:rPr>
                <w:b w:val="1"/>
                <w:sz w:val="20"/>
                <w:szCs w:val="20"/>
                <w:rtl w:val="0"/>
              </w:rPr>
              <w:t xml:space="preserve">Main Activities</w:t>
            </w:r>
          </w:p>
        </w:tc>
        <w:tc>
          <w:tcPr>
            <w:shd w:fill="ea9999" w:val="clear"/>
            <w:tcMar>
              <w:top w:w="140.0" w:type="dxa"/>
              <w:left w:w="140.0" w:type="dxa"/>
              <w:bottom w:w="140.0" w:type="dxa"/>
              <w:right w:w="140.0" w:type="dxa"/>
            </w:tcMar>
            <w:vAlign w:val="top"/>
          </w:tcPr>
          <w:p w:rsidR="00000000" w:rsidDel="00000000" w:rsidP="00000000" w:rsidRDefault="00000000" w:rsidRPr="00000000" w14:paraId="000000D8">
            <w:pPr>
              <w:widowControl w:val="0"/>
              <w:spacing w:line="240" w:lineRule="auto"/>
              <w:jc w:val="center"/>
              <w:rPr>
                <w:b w:val="1"/>
                <w:sz w:val="20"/>
                <w:szCs w:val="20"/>
              </w:rPr>
            </w:pPr>
            <w:r w:rsidDel="00000000" w:rsidR="00000000" w:rsidRPr="00000000">
              <w:rPr>
                <w:b w:val="1"/>
                <w:sz w:val="20"/>
                <w:szCs w:val="20"/>
                <w:rtl w:val="0"/>
              </w:rPr>
              <w:t xml:space="preserve">Differentiation - extend</w:t>
            </w:r>
          </w:p>
        </w:tc>
        <w:tc>
          <w:tcPr>
            <w:shd w:fill="a4c2f4" w:val="clear"/>
            <w:tcMar>
              <w:top w:w="140.0" w:type="dxa"/>
              <w:left w:w="140.0" w:type="dxa"/>
              <w:bottom w:w="140.0" w:type="dxa"/>
              <w:right w:w="140.0" w:type="dxa"/>
            </w:tcMar>
            <w:vAlign w:val="top"/>
          </w:tcPr>
          <w:p w:rsidR="00000000" w:rsidDel="00000000" w:rsidP="00000000" w:rsidRDefault="00000000" w:rsidRPr="00000000" w14:paraId="000000D9">
            <w:pPr>
              <w:widowControl w:val="0"/>
              <w:spacing w:line="240" w:lineRule="auto"/>
              <w:jc w:val="center"/>
              <w:rPr>
                <w:b w:val="1"/>
                <w:sz w:val="20"/>
                <w:szCs w:val="20"/>
              </w:rPr>
            </w:pPr>
            <w:r w:rsidDel="00000000" w:rsidR="00000000" w:rsidRPr="00000000">
              <w:rPr>
                <w:b w:val="1"/>
                <w:sz w:val="20"/>
                <w:szCs w:val="20"/>
                <w:rtl w:val="0"/>
              </w:rPr>
              <w:t xml:space="preserve">Plenary</w:t>
            </w:r>
          </w:p>
        </w:tc>
      </w:tr>
      <w:tr>
        <w:trPr>
          <w:cantSplit w:val="0"/>
          <w:trHeight w:val="600" w:hRule="atLeast"/>
          <w:tblHeader w:val="0"/>
        </w:trPr>
        <w:tc>
          <w:tcPr>
            <w:shd w:fill="efefef" w:val="clear"/>
            <w:tcMar>
              <w:top w:w="140.0" w:type="dxa"/>
              <w:left w:w="140.0" w:type="dxa"/>
              <w:bottom w:w="140.0" w:type="dxa"/>
              <w:right w:w="140.0" w:type="dxa"/>
            </w:tcMar>
            <w:vAlign w:val="top"/>
          </w:tcPr>
          <w:p w:rsidR="00000000" w:rsidDel="00000000" w:rsidP="00000000" w:rsidRDefault="00000000" w:rsidRPr="00000000" w14:paraId="000000DA">
            <w:pPr>
              <w:widowControl w:val="0"/>
              <w:spacing w:line="240" w:lineRule="auto"/>
              <w:rPr>
                <w:sz w:val="18"/>
                <w:szCs w:val="18"/>
              </w:rPr>
            </w:pPr>
            <w:r w:rsidDel="00000000" w:rsidR="00000000" w:rsidRPr="00000000">
              <w:rPr>
                <w:b w:val="1"/>
                <w:sz w:val="18"/>
                <w:szCs w:val="18"/>
                <w:rtl w:val="0"/>
              </w:rPr>
              <w:t xml:space="preserve">KS4 Science Forces</w:t>
            </w:r>
            <w:r w:rsidDel="00000000" w:rsidR="00000000" w:rsidRPr="00000000">
              <w:rPr>
                <w:sz w:val="18"/>
                <w:szCs w:val="18"/>
                <w:rtl w:val="0"/>
              </w:rPr>
              <w:br w:type="textWrapping"/>
              <w:t xml:space="preserve">-  forces and fields: electrostatic, magnetic, gravity</w:t>
            </w:r>
          </w:p>
          <w:p w:rsidR="00000000" w:rsidDel="00000000" w:rsidP="00000000" w:rsidRDefault="00000000" w:rsidRPr="00000000" w14:paraId="000000DB">
            <w:pPr>
              <w:widowControl w:val="0"/>
              <w:spacing w:line="240" w:lineRule="auto"/>
              <w:rPr>
                <w:sz w:val="18"/>
                <w:szCs w:val="18"/>
              </w:rPr>
            </w:pPr>
            <w:r w:rsidDel="00000000" w:rsidR="00000000" w:rsidRPr="00000000">
              <w:rPr>
                <w:sz w:val="18"/>
                <w:szCs w:val="18"/>
                <w:rtl w:val="0"/>
              </w:rPr>
              <w:t xml:space="preserve"> -  Acceleration caused by Forces, Newton’s First Law</w:t>
            </w:r>
          </w:p>
          <w:p w:rsidR="00000000" w:rsidDel="00000000" w:rsidP="00000000" w:rsidRDefault="00000000" w:rsidRPr="00000000" w14:paraId="000000DC">
            <w:pPr>
              <w:widowControl w:val="0"/>
              <w:spacing w:line="240" w:lineRule="auto"/>
              <w:rPr>
                <w:sz w:val="18"/>
                <w:szCs w:val="18"/>
              </w:rPr>
            </w:pPr>
            <w:r w:rsidDel="00000000" w:rsidR="00000000" w:rsidRPr="00000000">
              <w:rPr>
                <w:b w:val="1"/>
                <w:sz w:val="18"/>
                <w:szCs w:val="18"/>
                <w:rtl w:val="0"/>
              </w:rPr>
              <w:t xml:space="preserve">KS3 Science Space </w:t>
            </w:r>
            <w:r w:rsidDel="00000000" w:rsidR="00000000" w:rsidRPr="00000000">
              <w:rPr>
                <w:sz w:val="18"/>
                <w:szCs w:val="18"/>
                <w:rtl w:val="0"/>
              </w:rPr>
              <w:t xml:space="preserve">Physics</w:t>
              <w:br w:type="textWrapping"/>
              <w:t xml:space="preserve"> - gravity force, gravity forces between Earth and moon, and between Earth and Sun</w:t>
            </w:r>
          </w:p>
          <w:p w:rsidR="00000000" w:rsidDel="00000000" w:rsidP="00000000" w:rsidRDefault="00000000" w:rsidRPr="00000000" w14:paraId="000000DD">
            <w:pPr>
              <w:widowControl w:val="0"/>
              <w:spacing w:line="240" w:lineRule="auto"/>
              <w:rPr>
                <w:sz w:val="18"/>
                <w:szCs w:val="18"/>
              </w:rPr>
            </w:pPr>
            <w:r w:rsidDel="00000000" w:rsidR="00000000" w:rsidRPr="00000000">
              <w:rPr>
                <w:b w:val="1"/>
                <w:sz w:val="18"/>
                <w:szCs w:val="18"/>
                <w:rtl w:val="0"/>
              </w:rPr>
              <w:t xml:space="preserve">KS2 Science</w:t>
            </w:r>
            <w:r w:rsidDel="00000000" w:rsidR="00000000" w:rsidRPr="00000000">
              <w:rPr>
                <w:sz w:val="18"/>
                <w:szCs w:val="18"/>
                <w:rtl w:val="0"/>
              </w:rPr>
              <w:br w:type="textWrapping"/>
              <w:t xml:space="preserve"> - describe the movement of Earth and other planets relative to the sun</w:t>
            </w:r>
          </w:p>
        </w:tc>
        <w:tc>
          <w:tcPr>
            <w:shd w:fill="c9daf8" w:val="clear"/>
            <w:tcMar>
              <w:top w:w="140.0" w:type="dxa"/>
              <w:left w:w="140.0" w:type="dxa"/>
              <w:bottom w:w="140.0" w:type="dxa"/>
              <w:right w:w="140.0" w:type="dxa"/>
            </w:tcMar>
            <w:vAlign w:val="top"/>
          </w:tcPr>
          <w:p w:rsidR="00000000" w:rsidDel="00000000" w:rsidP="00000000" w:rsidRDefault="00000000" w:rsidRPr="00000000" w14:paraId="000000DE">
            <w:pPr>
              <w:widowControl w:val="0"/>
              <w:spacing w:line="240" w:lineRule="auto"/>
              <w:rPr>
                <w:sz w:val="18"/>
                <w:szCs w:val="18"/>
              </w:rPr>
            </w:pPr>
            <w:r w:rsidDel="00000000" w:rsidR="00000000" w:rsidRPr="00000000">
              <w:rPr>
                <w:sz w:val="18"/>
                <w:szCs w:val="18"/>
                <w:rtl w:val="0"/>
              </w:rPr>
              <w:t xml:space="preserve">Take time to assemble the gravity well with pupils focusing on slide 5 - what is a gravity well? Discuss and explore how the fabric reacts visually to masses placed on it, which affects their behaviour, link this to space-time and gravity,</w:t>
            </w:r>
          </w:p>
          <w:p w:rsidR="00000000" w:rsidDel="00000000" w:rsidP="00000000" w:rsidRDefault="00000000" w:rsidRPr="00000000" w14:paraId="000000DF">
            <w:pPr>
              <w:widowControl w:val="0"/>
              <w:spacing w:line="240" w:lineRule="auto"/>
              <w:rPr>
                <w:sz w:val="18"/>
                <w:szCs w:val="18"/>
              </w:rPr>
            </w:pPr>
            <w:r w:rsidDel="00000000" w:rsidR="00000000" w:rsidRPr="00000000">
              <w:rPr>
                <w:sz w:val="18"/>
                <w:szCs w:val="18"/>
                <w:rtl w:val="0"/>
              </w:rPr>
              <w:t xml:space="preserve">On slide 6, discuss how the demonstrations might work, how to use the resources safely, and how we should verbalise our observations to help us better understand them.</w:t>
            </w:r>
          </w:p>
        </w:tc>
        <w:tc>
          <w:tcPr>
            <w:shd w:fill="d9ead3" w:val="clear"/>
            <w:tcMar>
              <w:top w:w="140.0" w:type="dxa"/>
              <w:left w:w="140.0" w:type="dxa"/>
              <w:bottom w:w="140.0" w:type="dxa"/>
              <w:right w:w="140.0" w:type="dxa"/>
            </w:tcMar>
            <w:vAlign w:val="top"/>
          </w:tcPr>
          <w:p w:rsidR="00000000" w:rsidDel="00000000" w:rsidP="00000000" w:rsidRDefault="00000000" w:rsidRPr="00000000" w14:paraId="000000E0">
            <w:pPr>
              <w:widowControl w:val="0"/>
              <w:spacing w:line="240" w:lineRule="auto"/>
              <w:rPr>
                <w:sz w:val="18"/>
                <w:szCs w:val="18"/>
              </w:rPr>
            </w:pPr>
            <w:r w:rsidDel="00000000" w:rsidR="00000000" w:rsidRPr="00000000">
              <w:rPr>
                <w:sz w:val="18"/>
                <w:szCs w:val="18"/>
                <w:rtl w:val="0"/>
              </w:rPr>
              <w:t xml:space="preserve">Most pupils will enjoy slides 7-9 the most.  Allow pupils plenty of time to try to find their own observations to prove or disprove their understanding of how gravity works in the solar system.</w:t>
            </w:r>
          </w:p>
          <w:p w:rsidR="00000000" w:rsidDel="00000000" w:rsidP="00000000" w:rsidRDefault="00000000" w:rsidRPr="00000000" w14:paraId="000000E1">
            <w:pPr>
              <w:widowControl w:val="0"/>
              <w:spacing w:line="240" w:lineRule="auto"/>
              <w:rPr>
                <w:sz w:val="18"/>
                <w:szCs w:val="18"/>
              </w:rPr>
            </w:pPr>
            <w:r w:rsidDel="00000000" w:rsidR="00000000" w:rsidRPr="00000000">
              <w:rPr>
                <w:sz w:val="18"/>
                <w:szCs w:val="18"/>
                <w:rtl w:val="0"/>
              </w:rPr>
              <w:t xml:space="preserve">For particular children, ask them to verbalise their understanding before they try a particular orbit demo, have them state exactly what they saw, and ask them if this supports or disproves their original idea.</w:t>
            </w:r>
          </w:p>
        </w:tc>
        <w:tc>
          <w:tcPr>
            <w:shd w:fill="fff2cc" w:val="clear"/>
            <w:tcMar>
              <w:top w:w="140.0" w:type="dxa"/>
              <w:left w:w="140.0" w:type="dxa"/>
              <w:bottom w:w="140.0" w:type="dxa"/>
              <w:right w:w="140.0" w:type="dxa"/>
            </w:tcMar>
            <w:vAlign w:val="top"/>
          </w:tcPr>
          <w:p w:rsidR="00000000" w:rsidDel="00000000" w:rsidP="00000000" w:rsidRDefault="00000000" w:rsidRPr="00000000" w14:paraId="000000E2">
            <w:pPr>
              <w:widowControl w:val="0"/>
              <w:spacing w:line="240" w:lineRule="auto"/>
              <w:rPr>
                <w:sz w:val="18"/>
                <w:szCs w:val="18"/>
              </w:rPr>
            </w:pPr>
            <w:r w:rsidDel="00000000" w:rsidR="00000000" w:rsidRPr="00000000">
              <w:rPr>
                <w:sz w:val="18"/>
                <w:szCs w:val="18"/>
                <w:rtl w:val="0"/>
              </w:rPr>
              <w:t xml:space="preserve">Slide 7 - 9: Explore how the solar system was made and formed over time.  Discuss the different masses found within it, planets, dwarf planets, asteroids, and of course our star.  Pupils can spend plenty of time recreating orbits and discussing what exactly makes a planet and a dwarf planet.</w:t>
            </w:r>
          </w:p>
          <w:p w:rsidR="00000000" w:rsidDel="00000000" w:rsidP="00000000" w:rsidRDefault="00000000" w:rsidRPr="00000000" w14:paraId="000000E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E4">
            <w:pPr>
              <w:widowControl w:val="0"/>
              <w:spacing w:line="240" w:lineRule="auto"/>
              <w:rPr>
                <w:sz w:val="18"/>
                <w:szCs w:val="18"/>
              </w:rPr>
            </w:pPr>
            <w:r w:rsidDel="00000000" w:rsidR="00000000" w:rsidRPr="00000000">
              <w:rPr>
                <w:sz w:val="18"/>
                <w:szCs w:val="18"/>
                <w:rtl w:val="0"/>
              </w:rPr>
              <w:t xml:space="preserve">Slide 10 - 12: Explore different paths as affected by gravity, such as the paths of comets and rockets as they negotiate high speeds, large masses, or multiple masses.</w:t>
            </w:r>
          </w:p>
        </w:tc>
        <w:tc>
          <w:tcPr>
            <w:shd w:fill="f4cccc" w:val="clear"/>
            <w:tcMar>
              <w:top w:w="140.0" w:type="dxa"/>
              <w:left w:w="140.0" w:type="dxa"/>
              <w:bottom w:w="140.0" w:type="dxa"/>
              <w:right w:w="140.0" w:type="dxa"/>
            </w:tcMar>
            <w:vAlign w:val="top"/>
          </w:tcPr>
          <w:p w:rsidR="00000000" w:rsidDel="00000000" w:rsidP="00000000" w:rsidRDefault="00000000" w:rsidRPr="00000000" w14:paraId="000000E5">
            <w:pPr>
              <w:widowControl w:val="0"/>
              <w:spacing w:line="240" w:lineRule="auto"/>
              <w:rPr>
                <w:sz w:val="18"/>
                <w:szCs w:val="18"/>
              </w:rPr>
            </w:pPr>
            <w:r w:rsidDel="00000000" w:rsidR="00000000" w:rsidRPr="00000000">
              <w:rPr>
                <w:sz w:val="18"/>
                <w:szCs w:val="18"/>
                <w:rtl w:val="0"/>
              </w:rPr>
              <w:t xml:space="preserve">You can take time on slides 7-9 to discuss </w:t>
            </w:r>
            <w:r w:rsidDel="00000000" w:rsidR="00000000" w:rsidRPr="00000000">
              <w:rPr>
                <w:b w:val="1"/>
                <w:sz w:val="18"/>
                <w:szCs w:val="18"/>
                <w:rtl w:val="0"/>
              </w:rPr>
              <w:t xml:space="preserve">heliocentrism</w:t>
            </w:r>
            <w:r w:rsidDel="00000000" w:rsidR="00000000" w:rsidRPr="00000000">
              <w:rPr>
                <w:sz w:val="18"/>
                <w:szCs w:val="18"/>
                <w:rtl w:val="0"/>
              </w:rPr>
              <w:t xml:space="preserve"> and how the gravity well might struggle to show </w:t>
            </w:r>
            <w:r w:rsidDel="00000000" w:rsidR="00000000" w:rsidRPr="00000000">
              <w:rPr>
                <w:b w:val="1"/>
                <w:sz w:val="18"/>
                <w:szCs w:val="18"/>
                <w:rtl w:val="0"/>
              </w:rPr>
              <w:t xml:space="preserve">geocentrism</w:t>
            </w:r>
            <w:r w:rsidDel="00000000" w:rsidR="00000000" w:rsidRPr="00000000">
              <w:rPr>
                <w:sz w:val="18"/>
                <w:szCs w:val="18"/>
                <w:rtl w:val="0"/>
              </w:rPr>
              <w:t xml:space="preserve">.  Research route: Kepler, and the work Tycho Brahe left behind for him.</w:t>
            </w:r>
          </w:p>
          <w:p w:rsidR="00000000" w:rsidDel="00000000" w:rsidP="00000000" w:rsidRDefault="00000000" w:rsidRPr="00000000" w14:paraId="000000E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E7">
            <w:pPr>
              <w:widowControl w:val="0"/>
              <w:spacing w:line="240" w:lineRule="auto"/>
              <w:rPr>
                <w:sz w:val="18"/>
                <w:szCs w:val="18"/>
              </w:rPr>
            </w:pPr>
            <w:r w:rsidDel="00000000" w:rsidR="00000000" w:rsidRPr="00000000">
              <w:rPr>
                <w:sz w:val="18"/>
                <w:szCs w:val="18"/>
                <w:rtl w:val="0"/>
              </w:rPr>
              <w:t xml:space="preserve">More in depth videos, graphics and questions for gravity wells can be found here: </w:t>
            </w:r>
            <w:hyperlink r:id="rId20">
              <w:r w:rsidDel="00000000" w:rsidR="00000000" w:rsidRPr="00000000">
                <w:rPr>
                  <w:sz w:val="18"/>
                  <w:szCs w:val="18"/>
                  <w:u w:val="single"/>
                  <w:rtl w:val="0"/>
                </w:rPr>
                <w:t xml:space="preserve">https://www.jpl.nasa.gov/edu/teach/activity/modeling-the-orbits-of-planets/</w:t>
              </w:r>
            </w:hyperlink>
            <w:r w:rsidDel="00000000" w:rsidR="00000000" w:rsidRPr="00000000">
              <w:rPr>
                <w:sz w:val="18"/>
                <w:szCs w:val="18"/>
                <w:rtl w:val="0"/>
              </w:rPr>
              <w:t xml:space="preserve"> </w:t>
            </w:r>
          </w:p>
        </w:tc>
        <w:tc>
          <w:tcPr>
            <w:shd w:fill="c9daf8" w:val="clear"/>
            <w:tcMar>
              <w:top w:w="140.0" w:type="dxa"/>
              <w:left w:w="140.0" w:type="dxa"/>
              <w:bottom w:w="140.0" w:type="dxa"/>
              <w:right w:w="140.0" w:type="dxa"/>
            </w:tcMar>
            <w:vAlign w:val="top"/>
          </w:tcPr>
          <w:p w:rsidR="00000000" w:rsidDel="00000000" w:rsidP="00000000" w:rsidRDefault="00000000" w:rsidRPr="00000000" w14:paraId="000000E8">
            <w:pPr>
              <w:widowControl w:val="0"/>
              <w:spacing w:line="240" w:lineRule="auto"/>
              <w:rPr>
                <w:sz w:val="18"/>
                <w:szCs w:val="18"/>
              </w:rPr>
            </w:pPr>
            <w:r w:rsidDel="00000000" w:rsidR="00000000" w:rsidRPr="00000000">
              <w:rPr>
                <w:sz w:val="18"/>
                <w:szCs w:val="18"/>
                <w:rtl w:val="0"/>
              </w:rPr>
              <w:t xml:space="preserve">Slide 13: Reflect on how all of the demonstrations typically end, and what this could model - black holes.</w:t>
            </w:r>
          </w:p>
          <w:p w:rsidR="00000000" w:rsidDel="00000000" w:rsidP="00000000" w:rsidRDefault="00000000" w:rsidRPr="00000000" w14:paraId="000000E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EA">
            <w:pPr>
              <w:widowControl w:val="0"/>
              <w:spacing w:line="240" w:lineRule="auto"/>
              <w:rPr>
                <w:sz w:val="18"/>
                <w:szCs w:val="18"/>
              </w:rPr>
            </w:pPr>
            <w:r w:rsidDel="00000000" w:rsidR="00000000" w:rsidRPr="00000000">
              <w:rPr>
                <w:sz w:val="18"/>
                <w:szCs w:val="18"/>
                <w:rtl w:val="0"/>
              </w:rPr>
              <w:t xml:space="preserve">Slide 14: A quick quiz!</w:t>
            </w:r>
          </w:p>
        </w:tc>
      </w:tr>
    </w:tbl>
    <w:p w:rsidR="00000000" w:rsidDel="00000000" w:rsidP="00000000" w:rsidRDefault="00000000" w:rsidRPr="00000000" w14:paraId="000000EB">
      <w:pPr>
        <w:widowControl w:val="0"/>
        <w:rPr/>
      </w:pPr>
      <w:r w:rsidDel="00000000" w:rsidR="00000000" w:rsidRPr="00000000">
        <w:rPr>
          <w:rtl w:val="0"/>
        </w:rPr>
      </w:r>
    </w:p>
    <w:p w:rsidR="00000000" w:rsidDel="00000000" w:rsidP="00000000" w:rsidRDefault="00000000" w:rsidRPr="00000000" w14:paraId="000000EC">
      <w:pPr>
        <w:widowControl w:val="0"/>
        <w:rPr/>
      </w:pPr>
      <w:r w:rsidDel="00000000" w:rsidR="00000000" w:rsidRPr="00000000">
        <w:rPr>
          <w:rtl w:val="0"/>
        </w:rPr>
      </w:r>
    </w:p>
    <w:p w:rsidR="00000000" w:rsidDel="00000000" w:rsidP="00000000" w:rsidRDefault="00000000" w:rsidRPr="00000000" w14:paraId="000000ED">
      <w:pPr>
        <w:widowControl w:val="0"/>
        <w:rPr/>
      </w:pPr>
      <w:r w:rsidDel="00000000" w:rsidR="00000000" w:rsidRPr="00000000">
        <w:rPr>
          <w:rtl w:val="0"/>
        </w:rPr>
      </w:r>
    </w:p>
    <w:p w:rsidR="00000000" w:rsidDel="00000000" w:rsidP="00000000" w:rsidRDefault="00000000" w:rsidRPr="00000000" w14:paraId="000000EE">
      <w:pPr>
        <w:widowControl w:val="0"/>
        <w:rPr/>
      </w:pPr>
      <w:r w:rsidDel="00000000" w:rsidR="00000000" w:rsidRPr="00000000">
        <w:rPr>
          <w:rtl w:val="0"/>
        </w:rPr>
      </w:r>
    </w:p>
    <w:p w:rsidR="00000000" w:rsidDel="00000000" w:rsidP="00000000" w:rsidRDefault="00000000" w:rsidRPr="00000000" w14:paraId="000000EF">
      <w:pPr>
        <w:widowControl w:val="0"/>
        <w:rPr/>
      </w:pPr>
      <w:r w:rsidDel="00000000" w:rsidR="00000000" w:rsidRPr="00000000">
        <w:rPr>
          <w:rtl w:val="0"/>
        </w:rPr>
      </w:r>
    </w:p>
    <w:p w:rsidR="00000000" w:rsidDel="00000000" w:rsidP="00000000" w:rsidRDefault="00000000" w:rsidRPr="00000000" w14:paraId="000000F0">
      <w:pPr>
        <w:widowControl w:val="0"/>
        <w:rPr/>
      </w:pPr>
      <w:r w:rsidDel="00000000" w:rsidR="00000000" w:rsidRPr="00000000">
        <w:rPr>
          <w:rtl w:val="0"/>
        </w:rPr>
      </w:r>
    </w:p>
    <w:p w:rsidR="00000000" w:rsidDel="00000000" w:rsidP="00000000" w:rsidRDefault="00000000" w:rsidRPr="00000000" w14:paraId="000000F1">
      <w:pPr>
        <w:widowControl w:val="0"/>
        <w:rPr/>
      </w:pPr>
      <w:r w:rsidDel="00000000" w:rsidR="00000000" w:rsidRPr="00000000">
        <w:rPr>
          <w:rtl w:val="0"/>
        </w:rPr>
      </w:r>
    </w:p>
    <w:p w:rsidR="00000000" w:rsidDel="00000000" w:rsidP="00000000" w:rsidRDefault="00000000" w:rsidRPr="00000000" w14:paraId="000000F2">
      <w:pPr>
        <w:widowControl w:val="0"/>
        <w:rPr/>
      </w:pPr>
      <w:r w:rsidDel="00000000" w:rsidR="00000000" w:rsidRPr="00000000">
        <w:rPr>
          <w:rtl w:val="0"/>
        </w:rPr>
      </w:r>
    </w:p>
    <w:p w:rsidR="00000000" w:rsidDel="00000000" w:rsidP="00000000" w:rsidRDefault="00000000" w:rsidRPr="00000000" w14:paraId="000000F3">
      <w:pPr>
        <w:widowControl w:val="0"/>
        <w:rPr/>
      </w:pPr>
      <w:r w:rsidDel="00000000" w:rsidR="00000000" w:rsidRPr="00000000">
        <w:rPr>
          <w:rtl w:val="0"/>
        </w:rPr>
      </w:r>
    </w:p>
    <w:p w:rsidR="00000000" w:rsidDel="00000000" w:rsidP="00000000" w:rsidRDefault="00000000" w:rsidRPr="00000000" w14:paraId="000000F4">
      <w:pPr>
        <w:widowControl w:val="0"/>
        <w:rPr/>
      </w:pPr>
      <w:r w:rsidDel="00000000" w:rsidR="00000000" w:rsidRPr="00000000">
        <w:rPr>
          <w:rtl w:val="0"/>
        </w:rPr>
      </w:r>
    </w:p>
    <w:tbl>
      <w:tblPr>
        <w:tblStyle w:val="Table5"/>
        <w:tblW w:w="13635.0" w:type="dxa"/>
        <w:jc w:val="left"/>
        <w:tblInd w:w="-30.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160"/>
        <w:gridCol w:w="1785"/>
        <w:gridCol w:w="1800"/>
        <w:gridCol w:w="3240"/>
        <w:gridCol w:w="2430"/>
        <w:gridCol w:w="2220"/>
        <w:tblGridChange w:id="0">
          <w:tblGrid>
            <w:gridCol w:w="2160"/>
            <w:gridCol w:w="1785"/>
            <w:gridCol w:w="1800"/>
            <w:gridCol w:w="3240"/>
            <w:gridCol w:w="2430"/>
            <w:gridCol w:w="2220"/>
          </w:tblGrid>
        </w:tblGridChange>
      </w:tblGrid>
      <w:tr>
        <w:trPr>
          <w:cantSplit w:val="0"/>
          <w:trHeight w:val="600" w:hRule="atLeast"/>
          <w:tblHeader w:val="0"/>
        </w:trPr>
        <w:tc>
          <w:tcPr>
            <w:gridSpan w:val="3"/>
            <w:tcMar>
              <w:top w:w="140.0" w:type="dxa"/>
              <w:left w:w="140.0" w:type="dxa"/>
              <w:bottom w:w="140.0" w:type="dxa"/>
              <w:right w:w="140.0" w:type="dxa"/>
            </w:tcMar>
            <w:vAlign w:val="top"/>
          </w:tcPr>
          <w:p w:rsidR="00000000" w:rsidDel="00000000" w:rsidP="00000000" w:rsidRDefault="00000000" w:rsidRPr="00000000" w14:paraId="000000F5">
            <w:pPr>
              <w:widowControl w:val="0"/>
              <w:numPr>
                <w:ilvl w:val="0"/>
                <w:numId w:val="1"/>
              </w:numPr>
              <w:spacing w:line="240" w:lineRule="auto"/>
              <w:ind w:left="1440" w:hanging="360"/>
              <w:rPr>
                <w:b w:val="1"/>
                <w:sz w:val="20"/>
                <w:szCs w:val="20"/>
              </w:rPr>
            </w:pPr>
            <w:r w:rsidDel="00000000" w:rsidR="00000000" w:rsidRPr="00000000">
              <w:rPr>
                <w:b w:val="1"/>
                <w:sz w:val="20"/>
                <w:szCs w:val="20"/>
                <w:rtl w:val="0"/>
              </w:rPr>
              <w:t xml:space="preserve">Tellurium</w:t>
            </w:r>
            <w:r w:rsidDel="00000000" w:rsidR="00000000" w:rsidRPr="00000000">
              <w:rPr>
                <w:rtl w:val="0"/>
              </w:rPr>
            </w:r>
          </w:p>
        </w:tc>
        <w:tc>
          <w:tcPr>
            <w:gridSpan w:val="3"/>
            <w:tcMar>
              <w:top w:w="140.0" w:type="dxa"/>
              <w:left w:w="140.0" w:type="dxa"/>
              <w:bottom w:w="140.0" w:type="dxa"/>
              <w:right w:w="140.0" w:type="dxa"/>
            </w:tcMar>
            <w:vAlign w:val="top"/>
          </w:tcPr>
          <w:p w:rsidR="00000000" w:rsidDel="00000000" w:rsidP="00000000" w:rsidRDefault="00000000" w:rsidRPr="00000000" w14:paraId="000000F8">
            <w:pPr>
              <w:widowControl w:val="0"/>
              <w:spacing w:line="240" w:lineRule="auto"/>
              <w:rPr>
                <w:b w:val="1"/>
                <w:sz w:val="28"/>
                <w:szCs w:val="28"/>
              </w:rPr>
            </w:pPr>
            <w:r w:rsidDel="00000000" w:rsidR="00000000" w:rsidRPr="00000000">
              <w:rPr>
                <w:b w:val="1"/>
                <w:sz w:val="20"/>
                <w:szCs w:val="20"/>
                <w:rtl w:val="0"/>
              </w:rPr>
              <w:t xml:space="preserve">LO: To link movements of the Earth, moon and sun to natural everyday phenomena on Earth</w:t>
            </w:r>
            <w:r w:rsidDel="00000000" w:rsidR="00000000" w:rsidRPr="00000000">
              <w:rPr>
                <w:rtl w:val="0"/>
              </w:rPr>
            </w:r>
          </w:p>
        </w:tc>
      </w:tr>
      <w:tr>
        <w:trPr>
          <w:cantSplit w:val="0"/>
          <w:trHeight w:val="600" w:hRule="atLeast"/>
          <w:tblHeader w:val="0"/>
        </w:trPr>
        <w:tc>
          <w:tcPr>
            <w:shd w:fill="cccccc" w:val="clear"/>
            <w:tcMar>
              <w:top w:w="140.0" w:type="dxa"/>
              <w:left w:w="140.0" w:type="dxa"/>
              <w:bottom w:w="140.0" w:type="dxa"/>
              <w:right w:w="140.0" w:type="dxa"/>
            </w:tcMar>
            <w:vAlign w:val="top"/>
          </w:tcPr>
          <w:p w:rsidR="00000000" w:rsidDel="00000000" w:rsidP="00000000" w:rsidRDefault="00000000" w:rsidRPr="00000000" w14:paraId="000000FB">
            <w:pPr>
              <w:widowControl w:val="0"/>
              <w:spacing w:line="240" w:lineRule="auto"/>
              <w:jc w:val="center"/>
              <w:rPr>
                <w:b w:val="1"/>
                <w:sz w:val="20"/>
                <w:szCs w:val="20"/>
              </w:rPr>
            </w:pPr>
            <w:r w:rsidDel="00000000" w:rsidR="00000000" w:rsidRPr="00000000">
              <w:rPr>
                <w:b w:val="1"/>
                <w:sz w:val="20"/>
                <w:szCs w:val="20"/>
                <w:rtl w:val="0"/>
              </w:rPr>
              <w:t xml:space="preserve">NC 2014 Science objectives</w:t>
            </w:r>
          </w:p>
        </w:tc>
        <w:tc>
          <w:tcPr>
            <w:shd w:fill="a4c2f4" w:val="clear"/>
            <w:tcMar>
              <w:top w:w="140.0" w:type="dxa"/>
              <w:left w:w="140.0" w:type="dxa"/>
              <w:bottom w:w="140.0" w:type="dxa"/>
              <w:right w:w="140.0" w:type="dxa"/>
            </w:tcMar>
            <w:vAlign w:val="top"/>
          </w:tcPr>
          <w:p w:rsidR="00000000" w:rsidDel="00000000" w:rsidP="00000000" w:rsidRDefault="00000000" w:rsidRPr="00000000" w14:paraId="000000FC">
            <w:pPr>
              <w:widowControl w:val="0"/>
              <w:spacing w:line="240" w:lineRule="auto"/>
              <w:jc w:val="center"/>
              <w:rPr>
                <w:b w:val="1"/>
                <w:sz w:val="20"/>
                <w:szCs w:val="20"/>
              </w:rPr>
            </w:pPr>
            <w:r w:rsidDel="00000000" w:rsidR="00000000" w:rsidRPr="00000000">
              <w:rPr>
                <w:b w:val="1"/>
                <w:sz w:val="20"/>
                <w:szCs w:val="20"/>
                <w:rtl w:val="0"/>
              </w:rPr>
              <w:t xml:space="preserve">Introduction</w:t>
            </w:r>
          </w:p>
        </w:tc>
        <w:tc>
          <w:tcPr>
            <w:shd w:fill="b6d7a8" w:val="clear"/>
            <w:tcMar>
              <w:top w:w="140.0" w:type="dxa"/>
              <w:left w:w="140.0" w:type="dxa"/>
              <w:bottom w:w="140.0" w:type="dxa"/>
              <w:right w:w="140.0" w:type="dxa"/>
            </w:tcMar>
            <w:vAlign w:val="top"/>
          </w:tcPr>
          <w:p w:rsidR="00000000" w:rsidDel="00000000" w:rsidP="00000000" w:rsidRDefault="00000000" w:rsidRPr="00000000" w14:paraId="000000FD">
            <w:pPr>
              <w:widowControl w:val="0"/>
              <w:spacing w:line="240" w:lineRule="auto"/>
              <w:jc w:val="center"/>
              <w:rPr>
                <w:b w:val="1"/>
                <w:sz w:val="20"/>
                <w:szCs w:val="20"/>
              </w:rPr>
            </w:pPr>
            <w:r w:rsidDel="00000000" w:rsidR="00000000" w:rsidRPr="00000000">
              <w:rPr>
                <w:b w:val="1"/>
                <w:sz w:val="20"/>
                <w:szCs w:val="20"/>
                <w:rtl w:val="0"/>
              </w:rPr>
              <w:t xml:space="preserve">Differentiation - support</w:t>
            </w:r>
          </w:p>
        </w:tc>
        <w:tc>
          <w:tcPr>
            <w:shd w:fill="ffe599" w:val="clear"/>
            <w:tcMar>
              <w:top w:w="140.0" w:type="dxa"/>
              <w:left w:w="140.0" w:type="dxa"/>
              <w:bottom w:w="140.0" w:type="dxa"/>
              <w:right w:w="140.0" w:type="dxa"/>
            </w:tcMar>
            <w:vAlign w:val="top"/>
          </w:tcPr>
          <w:p w:rsidR="00000000" w:rsidDel="00000000" w:rsidP="00000000" w:rsidRDefault="00000000" w:rsidRPr="00000000" w14:paraId="000000FE">
            <w:pPr>
              <w:widowControl w:val="0"/>
              <w:spacing w:line="240" w:lineRule="auto"/>
              <w:jc w:val="center"/>
              <w:rPr>
                <w:b w:val="1"/>
                <w:sz w:val="20"/>
                <w:szCs w:val="20"/>
              </w:rPr>
            </w:pPr>
            <w:r w:rsidDel="00000000" w:rsidR="00000000" w:rsidRPr="00000000">
              <w:rPr>
                <w:b w:val="1"/>
                <w:sz w:val="20"/>
                <w:szCs w:val="20"/>
                <w:rtl w:val="0"/>
              </w:rPr>
              <w:t xml:space="preserve">Main Activities</w:t>
            </w:r>
          </w:p>
        </w:tc>
        <w:tc>
          <w:tcPr>
            <w:shd w:fill="ea9999" w:val="clear"/>
            <w:tcMar>
              <w:top w:w="140.0" w:type="dxa"/>
              <w:left w:w="140.0" w:type="dxa"/>
              <w:bottom w:w="140.0" w:type="dxa"/>
              <w:right w:w="140.0" w:type="dxa"/>
            </w:tcMar>
            <w:vAlign w:val="top"/>
          </w:tcPr>
          <w:p w:rsidR="00000000" w:rsidDel="00000000" w:rsidP="00000000" w:rsidRDefault="00000000" w:rsidRPr="00000000" w14:paraId="000000FF">
            <w:pPr>
              <w:widowControl w:val="0"/>
              <w:spacing w:line="240" w:lineRule="auto"/>
              <w:jc w:val="center"/>
              <w:rPr>
                <w:b w:val="1"/>
                <w:sz w:val="20"/>
                <w:szCs w:val="20"/>
              </w:rPr>
            </w:pPr>
            <w:r w:rsidDel="00000000" w:rsidR="00000000" w:rsidRPr="00000000">
              <w:rPr>
                <w:b w:val="1"/>
                <w:sz w:val="20"/>
                <w:szCs w:val="20"/>
                <w:rtl w:val="0"/>
              </w:rPr>
              <w:t xml:space="preserve">Differentiation - extend</w:t>
            </w:r>
          </w:p>
        </w:tc>
        <w:tc>
          <w:tcPr>
            <w:shd w:fill="a4c2f4" w:val="clear"/>
            <w:tcMar>
              <w:top w:w="140.0" w:type="dxa"/>
              <w:left w:w="140.0" w:type="dxa"/>
              <w:bottom w:w="140.0" w:type="dxa"/>
              <w:right w:w="140.0" w:type="dxa"/>
            </w:tcMar>
            <w:vAlign w:val="top"/>
          </w:tcPr>
          <w:p w:rsidR="00000000" w:rsidDel="00000000" w:rsidP="00000000" w:rsidRDefault="00000000" w:rsidRPr="00000000" w14:paraId="00000100">
            <w:pPr>
              <w:widowControl w:val="0"/>
              <w:spacing w:line="240" w:lineRule="auto"/>
              <w:jc w:val="center"/>
              <w:rPr>
                <w:b w:val="1"/>
                <w:sz w:val="20"/>
                <w:szCs w:val="20"/>
              </w:rPr>
            </w:pPr>
            <w:r w:rsidDel="00000000" w:rsidR="00000000" w:rsidRPr="00000000">
              <w:rPr>
                <w:b w:val="1"/>
                <w:sz w:val="20"/>
                <w:szCs w:val="20"/>
                <w:rtl w:val="0"/>
              </w:rPr>
              <w:t xml:space="preserve">Plenary</w:t>
            </w:r>
          </w:p>
        </w:tc>
      </w:tr>
      <w:tr>
        <w:trPr>
          <w:cantSplit w:val="0"/>
          <w:trHeight w:val="600" w:hRule="atLeast"/>
          <w:tblHeader w:val="0"/>
        </w:trPr>
        <w:tc>
          <w:tcPr>
            <w:shd w:fill="efefef" w:val="clear"/>
            <w:tcMar>
              <w:top w:w="140.0" w:type="dxa"/>
              <w:left w:w="140.0" w:type="dxa"/>
              <w:bottom w:w="140.0" w:type="dxa"/>
              <w:right w:w="140.0" w:type="dxa"/>
            </w:tcMar>
            <w:vAlign w:val="top"/>
          </w:tcPr>
          <w:p w:rsidR="00000000" w:rsidDel="00000000" w:rsidP="00000000" w:rsidRDefault="00000000" w:rsidRPr="00000000" w14:paraId="00000101">
            <w:pPr>
              <w:widowControl w:val="0"/>
              <w:spacing w:line="240" w:lineRule="auto"/>
              <w:rPr>
                <w:sz w:val="18"/>
                <w:szCs w:val="18"/>
              </w:rPr>
            </w:pPr>
            <w:r w:rsidDel="00000000" w:rsidR="00000000" w:rsidRPr="00000000">
              <w:rPr>
                <w:sz w:val="18"/>
                <w:szCs w:val="18"/>
                <w:rtl w:val="0"/>
              </w:rPr>
              <w:t xml:space="preserve">EYFS - Understand important processes and changes in the natural world around them, including the seasons.</w:t>
            </w:r>
          </w:p>
          <w:p w:rsidR="00000000" w:rsidDel="00000000" w:rsidP="00000000" w:rsidRDefault="00000000" w:rsidRPr="00000000" w14:paraId="0000010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03">
            <w:pPr>
              <w:widowControl w:val="0"/>
              <w:spacing w:line="240" w:lineRule="auto"/>
              <w:rPr>
                <w:sz w:val="18"/>
                <w:szCs w:val="18"/>
              </w:rPr>
            </w:pPr>
            <w:r w:rsidDel="00000000" w:rsidR="00000000" w:rsidRPr="00000000">
              <w:rPr>
                <w:sz w:val="18"/>
                <w:szCs w:val="18"/>
                <w:rtl w:val="0"/>
              </w:rPr>
              <w:t xml:space="preserve">KS1 - Observe the changes across the 4 seasons</w:t>
            </w:r>
          </w:p>
          <w:p w:rsidR="00000000" w:rsidDel="00000000" w:rsidP="00000000" w:rsidRDefault="00000000" w:rsidRPr="00000000" w14:paraId="0000010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05">
            <w:pPr>
              <w:widowControl w:val="0"/>
              <w:spacing w:line="240" w:lineRule="auto"/>
              <w:rPr>
                <w:sz w:val="18"/>
                <w:szCs w:val="18"/>
              </w:rPr>
            </w:pPr>
            <w:r w:rsidDel="00000000" w:rsidR="00000000" w:rsidRPr="00000000">
              <w:rPr>
                <w:sz w:val="18"/>
                <w:szCs w:val="18"/>
                <w:rtl w:val="0"/>
              </w:rPr>
              <w:t xml:space="preserve">KS2 (Y5/6) Earth and Space (all)</w:t>
            </w:r>
          </w:p>
          <w:p w:rsidR="00000000" w:rsidDel="00000000" w:rsidP="00000000" w:rsidRDefault="00000000" w:rsidRPr="00000000" w14:paraId="0000010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07">
            <w:pPr>
              <w:widowControl w:val="0"/>
              <w:spacing w:line="240" w:lineRule="auto"/>
              <w:rPr>
                <w:sz w:val="18"/>
                <w:szCs w:val="18"/>
              </w:rPr>
            </w:pPr>
            <w:r w:rsidDel="00000000" w:rsidR="00000000" w:rsidRPr="00000000">
              <w:rPr>
                <w:sz w:val="18"/>
                <w:szCs w:val="18"/>
                <w:rtl w:val="0"/>
              </w:rPr>
              <w:t xml:space="preserve">KS3 Space physics - The seasons and the Earth’s tilt, day lengths at different times of year, in different hemispheres</w:t>
            </w:r>
          </w:p>
        </w:tc>
        <w:tc>
          <w:tcPr>
            <w:shd w:fill="c9daf8" w:val="clear"/>
            <w:tcMar>
              <w:top w:w="140.0" w:type="dxa"/>
              <w:left w:w="140.0" w:type="dxa"/>
              <w:bottom w:w="140.0" w:type="dxa"/>
              <w:right w:w="140.0" w:type="dxa"/>
            </w:tcMar>
            <w:vAlign w:val="top"/>
          </w:tcPr>
          <w:p w:rsidR="00000000" w:rsidDel="00000000" w:rsidP="00000000" w:rsidRDefault="00000000" w:rsidRPr="00000000" w14:paraId="00000108">
            <w:pPr>
              <w:widowControl w:val="0"/>
              <w:spacing w:line="240" w:lineRule="auto"/>
              <w:rPr>
                <w:sz w:val="18"/>
                <w:szCs w:val="18"/>
              </w:rPr>
            </w:pPr>
            <w:r w:rsidDel="00000000" w:rsidR="00000000" w:rsidRPr="00000000">
              <w:rPr>
                <w:sz w:val="18"/>
                <w:szCs w:val="18"/>
                <w:rtl w:val="0"/>
              </w:rPr>
              <w:t xml:space="preserve">Use the presentation to guide teachers and pupils through the use of the Tellurium, or orrery, or use of practical items such as torches and balls.</w:t>
            </w:r>
          </w:p>
          <w:p w:rsidR="00000000" w:rsidDel="00000000" w:rsidP="00000000" w:rsidRDefault="00000000" w:rsidRPr="00000000" w14:paraId="0000010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0A">
            <w:pPr>
              <w:widowControl w:val="0"/>
              <w:spacing w:line="240" w:lineRule="auto"/>
              <w:rPr>
                <w:sz w:val="18"/>
                <w:szCs w:val="18"/>
              </w:rPr>
            </w:pPr>
            <w:r w:rsidDel="00000000" w:rsidR="00000000" w:rsidRPr="00000000">
              <w:rPr>
                <w:sz w:val="18"/>
                <w:szCs w:val="18"/>
                <w:rtl w:val="0"/>
              </w:rPr>
              <w:t xml:space="preserve">Start with slide 3, Meet the Tellurium, and introduce the resources available to students, establishing safe handling on slide 4. </w:t>
            </w:r>
          </w:p>
        </w:tc>
        <w:tc>
          <w:tcPr>
            <w:shd w:fill="d9ead3" w:val="clear"/>
            <w:tcMar>
              <w:top w:w="140.0" w:type="dxa"/>
              <w:left w:w="140.0" w:type="dxa"/>
              <w:bottom w:w="140.0" w:type="dxa"/>
              <w:right w:w="140.0" w:type="dxa"/>
            </w:tcMar>
            <w:vAlign w:val="top"/>
          </w:tcPr>
          <w:p w:rsidR="00000000" w:rsidDel="00000000" w:rsidP="00000000" w:rsidRDefault="00000000" w:rsidRPr="00000000" w14:paraId="0000010B">
            <w:pPr>
              <w:widowControl w:val="0"/>
              <w:spacing w:line="240" w:lineRule="auto"/>
              <w:rPr>
                <w:sz w:val="18"/>
                <w:szCs w:val="18"/>
              </w:rPr>
            </w:pPr>
            <w:r w:rsidDel="00000000" w:rsidR="00000000" w:rsidRPr="00000000">
              <w:rPr>
                <w:sz w:val="18"/>
                <w:szCs w:val="18"/>
                <w:rtl w:val="0"/>
              </w:rPr>
              <w:t xml:space="preserve">Allow particular pupils time as needed to observe concepts closely when modelled on the tellurium.  Allow them to revisit the model and move it when explaining back themselves.</w:t>
            </w:r>
          </w:p>
          <w:p w:rsidR="00000000" w:rsidDel="00000000" w:rsidP="00000000" w:rsidRDefault="00000000" w:rsidRPr="00000000" w14:paraId="0000010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0D">
            <w:pPr>
              <w:widowControl w:val="0"/>
              <w:spacing w:line="240" w:lineRule="auto"/>
              <w:rPr>
                <w:sz w:val="18"/>
                <w:szCs w:val="18"/>
              </w:rPr>
            </w:pPr>
            <w:r w:rsidDel="00000000" w:rsidR="00000000" w:rsidRPr="00000000">
              <w:rPr>
                <w:sz w:val="18"/>
                <w:szCs w:val="18"/>
                <w:rtl w:val="0"/>
              </w:rPr>
              <w:t xml:space="preserve">Mirror talk, repeat their explanations back but include the target vocabulary relating to the concept being discussed.</w:t>
            </w:r>
          </w:p>
          <w:p w:rsidR="00000000" w:rsidDel="00000000" w:rsidP="00000000" w:rsidRDefault="00000000" w:rsidRPr="00000000" w14:paraId="0000010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0F">
            <w:pPr>
              <w:widowControl w:val="0"/>
              <w:spacing w:line="240" w:lineRule="auto"/>
              <w:rPr>
                <w:sz w:val="18"/>
                <w:szCs w:val="18"/>
              </w:rPr>
            </w:pPr>
            <w:r w:rsidDel="00000000" w:rsidR="00000000" w:rsidRPr="00000000">
              <w:rPr>
                <w:rtl w:val="0"/>
              </w:rPr>
            </w:r>
          </w:p>
        </w:tc>
        <w:tc>
          <w:tcPr>
            <w:shd w:fill="fff2cc" w:val="clear"/>
            <w:tcMar>
              <w:top w:w="140.0" w:type="dxa"/>
              <w:left w:w="140.0" w:type="dxa"/>
              <w:bottom w:w="140.0" w:type="dxa"/>
              <w:right w:w="140.0" w:type="dxa"/>
            </w:tcMar>
            <w:vAlign w:val="top"/>
          </w:tcPr>
          <w:p w:rsidR="00000000" w:rsidDel="00000000" w:rsidP="00000000" w:rsidRDefault="00000000" w:rsidRPr="00000000" w14:paraId="00000110">
            <w:pPr>
              <w:widowControl w:val="0"/>
              <w:spacing w:line="240" w:lineRule="auto"/>
              <w:rPr>
                <w:sz w:val="18"/>
                <w:szCs w:val="18"/>
              </w:rPr>
            </w:pPr>
            <w:r w:rsidDel="00000000" w:rsidR="00000000" w:rsidRPr="00000000">
              <w:rPr>
                <w:sz w:val="18"/>
                <w:szCs w:val="18"/>
                <w:rtl w:val="0"/>
              </w:rPr>
              <w:t xml:space="preserve">Progress through the following slides as required, which will demonstrate the concepts visually and physically for pupils.</w:t>
            </w:r>
          </w:p>
          <w:p w:rsidR="00000000" w:rsidDel="00000000" w:rsidP="00000000" w:rsidRDefault="00000000" w:rsidRPr="00000000" w14:paraId="00000111">
            <w:pPr>
              <w:widowControl w:val="0"/>
              <w:spacing w:line="240" w:lineRule="auto"/>
              <w:rPr>
                <w:sz w:val="18"/>
                <w:szCs w:val="18"/>
              </w:rPr>
            </w:pPr>
            <w:r w:rsidDel="00000000" w:rsidR="00000000" w:rsidRPr="00000000">
              <w:rPr>
                <w:sz w:val="18"/>
                <w:szCs w:val="18"/>
                <w:rtl w:val="0"/>
              </w:rPr>
              <w:t xml:space="preserve">Regularly swap pupils in and out to handle the resources under your instruction, ideally pupils should manipulate the resources under the teacher’s guidance, and verbally explain what they observe back to the class.</w:t>
            </w:r>
          </w:p>
          <w:p w:rsidR="00000000" w:rsidDel="00000000" w:rsidP="00000000" w:rsidRDefault="00000000" w:rsidRPr="00000000" w14:paraId="00000112">
            <w:pPr>
              <w:widowControl w:val="0"/>
              <w:spacing w:line="240" w:lineRule="auto"/>
              <w:rPr>
                <w:sz w:val="18"/>
                <w:szCs w:val="18"/>
              </w:rPr>
            </w:pPr>
            <w:r w:rsidDel="00000000" w:rsidR="00000000" w:rsidRPr="00000000">
              <w:rPr>
                <w:sz w:val="18"/>
                <w:szCs w:val="18"/>
                <w:rtl w:val="0"/>
              </w:rPr>
              <w:t xml:space="preserve">Use a visualiser to enable all pupils to see and draw focus and attention to key parts of the demonstration.</w:t>
            </w:r>
          </w:p>
          <w:p w:rsidR="00000000" w:rsidDel="00000000" w:rsidP="00000000" w:rsidRDefault="00000000" w:rsidRPr="00000000" w14:paraId="00000113">
            <w:pPr>
              <w:widowControl w:val="0"/>
              <w:spacing w:line="240" w:lineRule="auto"/>
              <w:rPr>
                <w:sz w:val="18"/>
                <w:szCs w:val="18"/>
              </w:rPr>
            </w:pPr>
            <w:r w:rsidDel="00000000" w:rsidR="00000000" w:rsidRPr="00000000">
              <w:rPr>
                <w:sz w:val="18"/>
                <w:szCs w:val="18"/>
                <w:rtl w:val="0"/>
              </w:rPr>
              <w:t xml:space="preserve">Daylight hours, a rotation of the Earth, shadows, slides 6+7</w:t>
            </w:r>
          </w:p>
          <w:p w:rsidR="00000000" w:rsidDel="00000000" w:rsidP="00000000" w:rsidRDefault="00000000" w:rsidRPr="00000000" w14:paraId="00000114">
            <w:pPr>
              <w:widowControl w:val="0"/>
              <w:spacing w:line="240" w:lineRule="auto"/>
              <w:rPr>
                <w:sz w:val="18"/>
                <w:szCs w:val="18"/>
              </w:rPr>
            </w:pPr>
            <w:r w:rsidDel="00000000" w:rsidR="00000000" w:rsidRPr="00000000">
              <w:rPr>
                <w:sz w:val="18"/>
                <w:szCs w:val="18"/>
                <w:rtl w:val="0"/>
              </w:rPr>
              <w:t xml:space="preserve">The seasons, slides 8-11</w:t>
            </w:r>
          </w:p>
          <w:p w:rsidR="00000000" w:rsidDel="00000000" w:rsidP="00000000" w:rsidRDefault="00000000" w:rsidRPr="00000000" w14:paraId="00000115">
            <w:pPr>
              <w:widowControl w:val="0"/>
              <w:spacing w:line="240" w:lineRule="auto"/>
              <w:rPr>
                <w:sz w:val="18"/>
                <w:szCs w:val="18"/>
              </w:rPr>
            </w:pPr>
            <w:r w:rsidDel="00000000" w:rsidR="00000000" w:rsidRPr="00000000">
              <w:rPr>
                <w:sz w:val="18"/>
                <w:szCs w:val="18"/>
                <w:rtl w:val="0"/>
              </w:rPr>
              <w:t xml:space="preserve">Phases of the moon, slides 12 - 19</w:t>
            </w:r>
          </w:p>
          <w:p w:rsidR="00000000" w:rsidDel="00000000" w:rsidP="00000000" w:rsidRDefault="00000000" w:rsidRPr="00000000" w14:paraId="00000116">
            <w:pPr>
              <w:widowControl w:val="0"/>
              <w:spacing w:line="240" w:lineRule="auto"/>
              <w:rPr>
                <w:sz w:val="18"/>
                <w:szCs w:val="18"/>
              </w:rPr>
            </w:pPr>
            <w:r w:rsidDel="00000000" w:rsidR="00000000" w:rsidRPr="00000000">
              <w:rPr>
                <w:sz w:val="18"/>
                <w:szCs w:val="18"/>
                <w:rtl w:val="0"/>
              </w:rPr>
              <w:t xml:space="preserve">Months, the moon and festivals - slide 20</w:t>
            </w:r>
          </w:p>
          <w:p w:rsidR="00000000" w:rsidDel="00000000" w:rsidP="00000000" w:rsidRDefault="00000000" w:rsidRPr="00000000" w14:paraId="00000117">
            <w:pPr>
              <w:widowControl w:val="0"/>
              <w:spacing w:line="240" w:lineRule="auto"/>
              <w:rPr>
                <w:sz w:val="18"/>
                <w:szCs w:val="18"/>
              </w:rPr>
            </w:pPr>
            <w:r w:rsidDel="00000000" w:rsidR="00000000" w:rsidRPr="00000000">
              <w:rPr>
                <w:sz w:val="18"/>
                <w:szCs w:val="18"/>
                <w:rtl w:val="0"/>
              </w:rPr>
              <w:t xml:space="preserve">Our solar system through space, slide 21</w:t>
            </w:r>
          </w:p>
        </w:tc>
        <w:tc>
          <w:tcPr>
            <w:shd w:fill="f4cccc" w:val="clear"/>
            <w:tcMar>
              <w:top w:w="140.0" w:type="dxa"/>
              <w:left w:w="140.0" w:type="dxa"/>
              <w:bottom w:w="140.0" w:type="dxa"/>
              <w:right w:w="140.0" w:type="dxa"/>
            </w:tcMar>
            <w:vAlign w:val="top"/>
          </w:tcPr>
          <w:p w:rsidR="00000000" w:rsidDel="00000000" w:rsidP="00000000" w:rsidRDefault="00000000" w:rsidRPr="00000000" w14:paraId="00000118">
            <w:pPr>
              <w:widowControl w:val="0"/>
              <w:spacing w:line="240" w:lineRule="auto"/>
              <w:rPr>
                <w:sz w:val="18"/>
                <w:szCs w:val="18"/>
              </w:rPr>
            </w:pPr>
            <w:r w:rsidDel="00000000" w:rsidR="00000000" w:rsidRPr="00000000">
              <w:rPr>
                <w:sz w:val="18"/>
                <w:szCs w:val="18"/>
                <w:rtl w:val="0"/>
              </w:rPr>
              <w:t xml:space="preserve">Record questions from pupils and revisit these during the reflection (slide 22)</w:t>
            </w:r>
          </w:p>
          <w:p w:rsidR="00000000" w:rsidDel="00000000" w:rsidP="00000000" w:rsidRDefault="00000000" w:rsidRPr="00000000" w14:paraId="0000011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1A">
            <w:pPr>
              <w:widowControl w:val="0"/>
              <w:spacing w:line="240" w:lineRule="auto"/>
              <w:rPr>
                <w:sz w:val="18"/>
                <w:szCs w:val="18"/>
              </w:rPr>
            </w:pPr>
            <w:r w:rsidDel="00000000" w:rsidR="00000000" w:rsidRPr="00000000">
              <w:rPr>
                <w:sz w:val="18"/>
                <w:szCs w:val="18"/>
                <w:rtl w:val="0"/>
              </w:rPr>
              <w:t xml:space="preserve">There are additional extension questions, research opportunities or puzzlers throughout;</w:t>
            </w:r>
          </w:p>
          <w:p w:rsidR="00000000" w:rsidDel="00000000" w:rsidP="00000000" w:rsidRDefault="00000000" w:rsidRPr="00000000" w14:paraId="0000011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1C">
            <w:pPr>
              <w:widowControl w:val="0"/>
              <w:spacing w:line="240" w:lineRule="auto"/>
              <w:rPr>
                <w:sz w:val="18"/>
                <w:szCs w:val="18"/>
              </w:rPr>
            </w:pPr>
            <w:r w:rsidDel="00000000" w:rsidR="00000000" w:rsidRPr="00000000">
              <w:rPr>
                <w:sz w:val="18"/>
                <w:szCs w:val="18"/>
                <w:rtl w:val="0"/>
              </w:rPr>
              <w:t xml:space="preserve">What does equinox and solstice look like at the poles? (Slide 12)</w:t>
            </w:r>
          </w:p>
          <w:p w:rsidR="00000000" w:rsidDel="00000000" w:rsidP="00000000" w:rsidRDefault="00000000" w:rsidRPr="00000000" w14:paraId="0000011D">
            <w:pPr>
              <w:widowControl w:val="0"/>
              <w:spacing w:line="240" w:lineRule="auto"/>
              <w:rPr>
                <w:sz w:val="18"/>
                <w:szCs w:val="18"/>
              </w:rPr>
            </w:pPr>
            <w:r w:rsidDel="00000000" w:rsidR="00000000" w:rsidRPr="00000000">
              <w:rPr>
                <w:sz w:val="18"/>
                <w:szCs w:val="18"/>
                <w:rtl w:val="0"/>
              </w:rPr>
              <w:t xml:space="preserve">Are crescent and gibbous shapes the same when viewed from the North or Southern Hemisphere? (Slide 20)</w:t>
            </w:r>
          </w:p>
          <w:p w:rsidR="00000000" w:rsidDel="00000000" w:rsidP="00000000" w:rsidRDefault="00000000" w:rsidRPr="00000000" w14:paraId="0000011E">
            <w:pPr>
              <w:widowControl w:val="0"/>
              <w:spacing w:line="240" w:lineRule="auto"/>
              <w:rPr>
                <w:sz w:val="18"/>
                <w:szCs w:val="18"/>
              </w:rPr>
            </w:pPr>
            <w:r w:rsidDel="00000000" w:rsidR="00000000" w:rsidRPr="00000000">
              <w:rPr>
                <w:sz w:val="18"/>
                <w:szCs w:val="18"/>
                <w:rtl w:val="0"/>
              </w:rPr>
              <w:t xml:space="preserve">Research the difference between lunar and calendar months (slide 22).</w:t>
            </w:r>
          </w:p>
        </w:tc>
        <w:tc>
          <w:tcPr>
            <w:shd w:fill="c9daf8" w:val="clear"/>
            <w:tcMar>
              <w:top w:w="140.0" w:type="dxa"/>
              <w:left w:w="140.0" w:type="dxa"/>
              <w:bottom w:w="140.0" w:type="dxa"/>
              <w:right w:w="140.0" w:type="dxa"/>
            </w:tcMar>
            <w:vAlign w:val="top"/>
          </w:tcPr>
          <w:p w:rsidR="00000000" w:rsidDel="00000000" w:rsidP="00000000" w:rsidRDefault="00000000" w:rsidRPr="00000000" w14:paraId="0000011F">
            <w:pPr>
              <w:widowControl w:val="0"/>
              <w:spacing w:line="240" w:lineRule="auto"/>
              <w:rPr>
                <w:sz w:val="18"/>
                <w:szCs w:val="18"/>
              </w:rPr>
            </w:pPr>
            <w:r w:rsidDel="00000000" w:rsidR="00000000" w:rsidRPr="00000000">
              <w:rPr>
                <w:sz w:val="18"/>
                <w:szCs w:val="18"/>
                <w:rtl w:val="0"/>
              </w:rPr>
              <w:t xml:space="preserve">Reflection, slide 22</w:t>
            </w:r>
          </w:p>
          <w:p w:rsidR="00000000" w:rsidDel="00000000" w:rsidP="00000000" w:rsidRDefault="00000000" w:rsidRPr="00000000" w14:paraId="00000120">
            <w:pPr>
              <w:widowControl w:val="0"/>
              <w:spacing w:line="240" w:lineRule="auto"/>
              <w:rPr>
                <w:sz w:val="18"/>
                <w:szCs w:val="18"/>
              </w:rPr>
            </w:pPr>
            <w:r w:rsidDel="00000000" w:rsidR="00000000" w:rsidRPr="00000000">
              <w:rPr>
                <w:sz w:val="18"/>
                <w:szCs w:val="18"/>
                <w:rtl w:val="0"/>
              </w:rPr>
              <w:t xml:space="preserve">Pupils should explain key learning points back verbally, or by drawing diagrams or manipulating objects/resources.  Pupils could record this in writing or digitally.</w:t>
            </w:r>
          </w:p>
          <w:p w:rsidR="00000000" w:rsidDel="00000000" w:rsidP="00000000" w:rsidRDefault="00000000" w:rsidRPr="00000000" w14:paraId="0000012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22">
            <w:pPr>
              <w:widowControl w:val="0"/>
              <w:spacing w:line="240" w:lineRule="auto"/>
              <w:rPr>
                <w:sz w:val="18"/>
                <w:szCs w:val="18"/>
              </w:rPr>
            </w:pPr>
            <w:r w:rsidDel="00000000" w:rsidR="00000000" w:rsidRPr="00000000">
              <w:rPr>
                <w:sz w:val="18"/>
                <w:szCs w:val="18"/>
                <w:rtl w:val="0"/>
              </w:rPr>
              <w:t xml:space="preserve">Homework, slide 23</w:t>
            </w:r>
          </w:p>
          <w:p w:rsidR="00000000" w:rsidDel="00000000" w:rsidP="00000000" w:rsidRDefault="00000000" w:rsidRPr="00000000" w14:paraId="00000123">
            <w:pPr>
              <w:widowControl w:val="0"/>
              <w:spacing w:line="240" w:lineRule="auto"/>
              <w:rPr>
                <w:sz w:val="18"/>
                <w:szCs w:val="18"/>
              </w:rPr>
            </w:pPr>
            <w:r w:rsidDel="00000000" w:rsidR="00000000" w:rsidRPr="00000000">
              <w:rPr>
                <w:sz w:val="18"/>
                <w:szCs w:val="18"/>
                <w:rtl w:val="0"/>
              </w:rPr>
              <w:t xml:space="preserve">Pupils and teachers may choose one of the suggested longitudinal studies that allow pupils to observe, record and conclude their own ideas and experiences of natural phenomena involving the Earth in space.</w:t>
            </w:r>
          </w:p>
        </w:tc>
      </w:tr>
    </w:tbl>
    <w:p w:rsidR="00000000" w:rsidDel="00000000" w:rsidP="00000000" w:rsidRDefault="00000000" w:rsidRPr="00000000" w14:paraId="00000124">
      <w:pPr>
        <w:widowControl w:val="0"/>
        <w:rPr/>
      </w:pPr>
      <w:r w:rsidDel="00000000" w:rsidR="00000000" w:rsidRPr="00000000">
        <w:rPr>
          <w:rtl w:val="0"/>
        </w:rPr>
      </w:r>
    </w:p>
    <w:p w:rsidR="00000000" w:rsidDel="00000000" w:rsidP="00000000" w:rsidRDefault="00000000" w:rsidRPr="00000000" w14:paraId="00000125">
      <w:pPr>
        <w:widowControl w:val="0"/>
        <w:rPr/>
      </w:pPr>
      <w:r w:rsidDel="00000000" w:rsidR="00000000" w:rsidRPr="00000000">
        <w:rPr>
          <w:rtl w:val="0"/>
        </w:rPr>
      </w:r>
    </w:p>
    <w:p w:rsidR="00000000" w:rsidDel="00000000" w:rsidP="00000000" w:rsidRDefault="00000000" w:rsidRPr="00000000" w14:paraId="00000126">
      <w:pPr>
        <w:widowControl w:val="0"/>
        <w:rPr/>
      </w:pPr>
      <w:r w:rsidDel="00000000" w:rsidR="00000000" w:rsidRPr="00000000">
        <w:rPr>
          <w:rtl w:val="0"/>
        </w:rPr>
      </w:r>
    </w:p>
    <w:p w:rsidR="00000000" w:rsidDel="00000000" w:rsidP="00000000" w:rsidRDefault="00000000" w:rsidRPr="00000000" w14:paraId="00000127">
      <w:pPr>
        <w:widowControl w:val="0"/>
        <w:rPr/>
      </w:pPr>
      <w:r w:rsidDel="00000000" w:rsidR="00000000" w:rsidRPr="00000000">
        <w:rPr>
          <w:rtl w:val="0"/>
        </w:rPr>
      </w:r>
    </w:p>
    <w:p w:rsidR="00000000" w:rsidDel="00000000" w:rsidP="00000000" w:rsidRDefault="00000000" w:rsidRPr="00000000" w14:paraId="00000128">
      <w:pPr>
        <w:widowControl w:val="0"/>
        <w:rPr/>
      </w:pPr>
      <w:r w:rsidDel="00000000" w:rsidR="00000000" w:rsidRPr="00000000">
        <w:rPr>
          <w:rtl w:val="0"/>
        </w:rPr>
      </w:r>
    </w:p>
    <w:p w:rsidR="00000000" w:rsidDel="00000000" w:rsidP="00000000" w:rsidRDefault="00000000" w:rsidRPr="00000000" w14:paraId="00000129">
      <w:pPr>
        <w:widowControl w:val="0"/>
        <w:rPr/>
      </w:pPr>
      <w:r w:rsidDel="00000000" w:rsidR="00000000" w:rsidRPr="00000000">
        <w:rPr>
          <w:rtl w:val="0"/>
        </w:rPr>
      </w:r>
    </w:p>
    <w:tbl>
      <w:tblPr>
        <w:tblStyle w:val="Table6"/>
        <w:tblW w:w="13635.0" w:type="dxa"/>
        <w:jc w:val="left"/>
        <w:tblInd w:w="-30.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820"/>
        <w:gridCol w:w="2460"/>
        <w:gridCol w:w="1590"/>
        <w:gridCol w:w="3165"/>
        <w:gridCol w:w="1845"/>
        <w:gridCol w:w="1755"/>
        <w:tblGridChange w:id="0">
          <w:tblGrid>
            <w:gridCol w:w="2820"/>
            <w:gridCol w:w="2460"/>
            <w:gridCol w:w="1590"/>
            <w:gridCol w:w="3165"/>
            <w:gridCol w:w="1845"/>
            <w:gridCol w:w="1755"/>
          </w:tblGrid>
        </w:tblGridChange>
      </w:tblGrid>
      <w:tr>
        <w:trPr>
          <w:cantSplit w:val="0"/>
          <w:trHeight w:val="600" w:hRule="atLeast"/>
          <w:tblHeader w:val="0"/>
        </w:trPr>
        <w:tc>
          <w:tcPr>
            <w:gridSpan w:val="3"/>
            <w:tcMar>
              <w:top w:w="140.0" w:type="dxa"/>
              <w:left w:w="140.0" w:type="dxa"/>
              <w:bottom w:w="140.0" w:type="dxa"/>
              <w:right w:w="140.0" w:type="dxa"/>
            </w:tcMar>
            <w:vAlign w:val="top"/>
          </w:tcPr>
          <w:p w:rsidR="00000000" w:rsidDel="00000000" w:rsidP="00000000" w:rsidRDefault="00000000" w:rsidRPr="00000000" w14:paraId="0000012A">
            <w:pPr>
              <w:widowControl w:val="0"/>
              <w:numPr>
                <w:ilvl w:val="0"/>
                <w:numId w:val="1"/>
              </w:numPr>
              <w:spacing w:line="240" w:lineRule="auto"/>
              <w:ind w:left="1440" w:hanging="360"/>
              <w:rPr>
                <w:b w:val="1"/>
                <w:sz w:val="20"/>
                <w:szCs w:val="20"/>
                <w:u w:val="none"/>
              </w:rPr>
            </w:pPr>
            <w:r w:rsidDel="00000000" w:rsidR="00000000" w:rsidRPr="00000000">
              <w:rPr>
                <w:b w:val="1"/>
                <w:sz w:val="20"/>
                <w:szCs w:val="20"/>
                <w:rtl w:val="0"/>
              </w:rPr>
              <w:t xml:space="preserve">Spectroscopy</w:t>
            </w:r>
            <w:r w:rsidDel="00000000" w:rsidR="00000000" w:rsidRPr="00000000">
              <w:rPr>
                <w:rtl w:val="0"/>
              </w:rPr>
            </w:r>
          </w:p>
        </w:tc>
        <w:tc>
          <w:tcPr>
            <w:gridSpan w:val="3"/>
            <w:tcMar>
              <w:top w:w="140.0" w:type="dxa"/>
              <w:left w:w="140.0" w:type="dxa"/>
              <w:bottom w:w="140.0" w:type="dxa"/>
              <w:right w:w="140.0" w:type="dxa"/>
            </w:tcMar>
            <w:vAlign w:val="top"/>
          </w:tcPr>
          <w:p w:rsidR="00000000" w:rsidDel="00000000" w:rsidP="00000000" w:rsidRDefault="00000000" w:rsidRPr="00000000" w14:paraId="0000012D">
            <w:pPr>
              <w:widowControl w:val="0"/>
              <w:spacing w:line="240" w:lineRule="auto"/>
              <w:rPr>
                <w:b w:val="1"/>
                <w:sz w:val="28"/>
                <w:szCs w:val="28"/>
              </w:rPr>
            </w:pPr>
            <w:r w:rsidDel="00000000" w:rsidR="00000000" w:rsidRPr="00000000">
              <w:rPr>
                <w:b w:val="1"/>
                <w:sz w:val="20"/>
                <w:szCs w:val="20"/>
                <w:rtl w:val="0"/>
              </w:rPr>
              <w:t xml:space="preserve">LO: To consider how spectroscopy informs us</w:t>
            </w:r>
            <w:r w:rsidDel="00000000" w:rsidR="00000000" w:rsidRPr="00000000">
              <w:rPr>
                <w:rtl w:val="0"/>
              </w:rPr>
            </w:r>
          </w:p>
        </w:tc>
      </w:tr>
      <w:tr>
        <w:trPr>
          <w:cantSplit w:val="0"/>
          <w:trHeight w:val="600" w:hRule="atLeast"/>
          <w:tblHeader w:val="0"/>
        </w:trPr>
        <w:tc>
          <w:tcPr>
            <w:shd w:fill="cccccc" w:val="clear"/>
            <w:tcMar>
              <w:top w:w="140.0" w:type="dxa"/>
              <w:left w:w="140.0" w:type="dxa"/>
              <w:bottom w:w="140.0" w:type="dxa"/>
              <w:right w:w="140.0" w:type="dxa"/>
            </w:tcMar>
            <w:vAlign w:val="top"/>
          </w:tcPr>
          <w:p w:rsidR="00000000" w:rsidDel="00000000" w:rsidP="00000000" w:rsidRDefault="00000000" w:rsidRPr="00000000" w14:paraId="00000130">
            <w:pPr>
              <w:widowControl w:val="0"/>
              <w:spacing w:line="240" w:lineRule="auto"/>
              <w:jc w:val="center"/>
              <w:rPr>
                <w:b w:val="1"/>
                <w:sz w:val="20"/>
                <w:szCs w:val="20"/>
              </w:rPr>
            </w:pPr>
            <w:r w:rsidDel="00000000" w:rsidR="00000000" w:rsidRPr="00000000">
              <w:rPr>
                <w:b w:val="1"/>
                <w:sz w:val="20"/>
                <w:szCs w:val="20"/>
                <w:rtl w:val="0"/>
              </w:rPr>
              <w:t xml:space="preserve">National Curriculum objectives</w:t>
            </w:r>
          </w:p>
        </w:tc>
        <w:tc>
          <w:tcPr>
            <w:shd w:fill="a4c2f4" w:val="clear"/>
            <w:tcMar>
              <w:top w:w="140.0" w:type="dxa"/>
              <w:left w:w="140.0" w:type="dxa"/>
              <w:bottom w:w="140.0" w:type="dxa"/>
              <w:right w:w="140.0" w:type="dxa"/>
            </w:tcMar>
            <w:vAlign w:val="top"/>
          </w:tcPr>
          <w:p w:rsidR="00000000" w:rsidDel="00000000" w:rsidP="00000000" w:rsidRDefault="00000000" w:rsidRPr="00000000" w14:paraId="00000131">
            <w:pPr>
              <w:widowControl w:val="0"/>
              <w:spacing w:line="240" w:lineRule="auto"/>
              <w:jc w:val="center"/>
              <w:rPr>
                <w:b w:val="1"/>
                <w:sz w:val="20"/>
                <w:szCs w:val="20"/>
              </w:rPr>
            </w:pPr>
            <w:r w:rsidDel="00000000" w:rsidR="00000000" w:rsidRPr="00000000">
              <w:rPr>
                <w:b w:val="1"/>
                <w:sz w:val="20"/>
                <w:szCs w:val="20"/>
                <w:rtl w:val="0"/>
              </w:rPr>
              <w:t xml:space="preserve">Introduction</w:t>
            </w:r>
          </w:p>
        </w:tc>
        <w:tc>
          <w:tcPr>
            <w:shd w:fill="b6d7a8" w:val="clear"/>
            <w:tcMar>
              <w:top w:w="140.0" w:type="dxa"/>
              <w:left w:w="140.0" w:type="dxa"/>
              <w:bottom w:w="140.0" w:type="dxa"/>
              <w:right w:w="140.0" w:type="dxa"/>
            </w:tcMar>
            <w:vAlign w:val="top"/>
          </w:tcPr>
          <w:p w:rsidR="00000000" w:rsidDel="00000000" w:rsidP="00000000" w:rsidRDefault="00000000" w:rsidRPr="00000000" w14:paraId="00000132">
            <w:pPr>
              <w:widowControl w:val="0"/>
              <w:spacing w:line="240" w:lineRule="auto"/>
              <w:jc w:val="center"/>
              <w:rPr>
                <w:b w:val="1"/>
                <w:sz w:val="20"/>
                <w:szCs w:val="20"/>
              </w:rPr>
            </w:pPr>
            <w:r w:rsidDel="00000000" w:rsidR="00000000" w:rsidRPr="00000000">
              <w:rPr>
                <w:b w:val="1"/>
                <w:color w:val="192d49"/>
                <w:sz w:val="20"/>
                <w:szCs w:val="20"/>
                <w:rtl w:val="0"/>
              </w:rPr>
              <w:t xml:space="preserve">Differentiation - support</w:t>
            </w:r>
            <w:r w:rsidDel="00000000" w:rsidR="00000000" w:rsidRPr="00000000">
              <w:rPr>
                <w:rtl w:val="0"/>
              </w:rPr>
            </w:r>
          </w:p>
        </w:tc>
        <w:tc>
          <w:tcPr>
            <w:shd w:fill="ffe599" w:val="clear"/>
            <w:tcMar>
              <w:top w:w="140.0" w:type="dxa"/>
              <w:left w:w="140.0" w:type="dxa"/>
              <w:bottom w:w="140.0" w:type="dxa"/>
              <w:right w:w="140.0" w:type="dxa"/>
            </w:tcMar>
            <w:vAlign w:val="top"/>
          </w:tcPr>
          <w:p w:rsidR="00000000" w:rsidDel="00000000" w:rsidP="00000000" w:rsidRDefault="00000000" w:rsidRPr="00000000" w14:paraId="00000133">
            <w:pPr>
              <w:widowControl w:val="0"/>
              <w:spacing w:line="240" w:lineRule="auto"/>
              <w:jc w:val="center"/>
              <w:rPr>
                <w:b w:val="1"/>
                <w:sz w:val="20"/>
                <w:szCs w:val="20"/>
              </w:rPr>
            </w:pPr>
            <w:r w:rsidDel="00000000" w:rsidR="00000000" w:rsidRPr="00000000">
              <w:rPr>
                <w:b w:val="1"/>
                <w:sz w:val="20"/>
                <w:szCs w:val="20"/>
                <w:rtl w:val="0"/>
              </w:rPr>
              <w:t xml:space="preserve">Main Activities</w:t>
            </w:r>
          </w:p>
        </w:tc>
        <w:tc>
          <w:tcPr>
            <w:shd w:fill="ea9999" w:val="clear"/>
            <w:tcMar>
              <w:top w:w="140.0" w:type="dxa"/>
              <w:left w:w="140.0" w:type="dxa"/>
              <w:bottom w:w="140.0" w:type="dxa"/>
              <w:right w:w="140.0" w:type="dxa"/>
            </w:tcMar>
            <w:vAlign w:val="top"/>
          </w:tcPr>
          <w:p w:rsidR="00000000" w:rsidDel="00000000" w:rsidP="00000000" w:rsidRDefault="00000000" w:rsidRPr="00000000" w14:paraId="00000134">
            <w:pPr>
              <w:widowControl w:val="0"/>
              <w:spacing w:line="240" w:lineRule="auto"/>
              <w:jc w:val="center"/>
              <w:rPr>
                <w:b w:val="1"/>
                <w:sz w:val="20"/>
                <w:szCs w:val="20"/>
              </w:rPr>
            </w:pPr>
            <w:r w:rsidDel="00000000" w:rsidR="00000000" w:rsidRPr="00000000">
              <w:rPr>
                <w:b w:val="1"/>
                <w:sz w:val="20"/>
                <w:szCs w:val="20"/>
                <w:rtl w:val="0"/>
              </w:rPr>
              <w:t xml:space="preserve">Differentiation - extend</w:t>
            </w:r>
          </w:p>
        </w:tc>
        <w:tc>
          <w:tcPr>
            <w:shd w:fill="a4c2f4" w:val="clear"/>
            <w:tcMar>
              <w:top w:w="140.0" w:type="dxa"/>
              <w:left w:w="140.0" w:type="dxa"/>
              <w:bottom w:w="140.0" w:type="dxa"/>
              <w:right w:w="140.0" w:type="dxa"/>
            </w:tcMar>
            <w:vAlign w:val="top"/>
          </w:tcPr>
          <w:p w:rsidR="00000000" w:rsidDel="00000000" w:rsidP="00000000" w:rsidRDefault="00000000" w:rsidRPr="00000000" w14:paraId="00000135">
            <w:pPr>
              <w:widowControl w:val="0"/>
              <w:spacing w:line="240" w:lineRule="auto"/>
              <w:jc w:val="center"/>
              <w:rPr>
                <w:b w:val="1"/>
                <w:sz w:val="20"/>
                <w:szCs w:val="20"/>
              </w:rPr>
            </w:pPr>
            <w:r w:rsidDel="00000000" w:rsidR="00000000" w:rsidRPr="00000000">
              <w:rPr>
                <w:b w:val="1"/>
                <w:color w:val="192d49"/>
                <w:sz w:val="20"/>
                <w:szCs w:val="20"/>
                <w:rtl w:val="0"/>
              </w:rPr>
              <w:t xml:space="preserve">Plenary</w:t>
            </w:r>
            <w:r w:rsidDel="00000000" w:rsidR="00000000" w:rsidRPr="00000000">
              <w:rPr>
                <w:rtl w:val="0"/>
              </w:rPr>
            </w:r>
          </w:p>
        </w:tc>
      </w:tr>
      <w:tr>
        <w:trPr>
          <w:cantSplit w:val="0"/>
          <w:trHeight w:val="600" w:hRule="atLeast"/>
          <w:tblHeader w:val="0"/>
        </w:trPr>
        <w:tc>
          <w:tcPr>
            <w:shd w:fill="efefef" w:val="clear"/>
            <w:tcMar>
              <w:top w:w="140.0" w:type="dxa"/>
              <w:left w:w="140.0" w:type="dxa"/>
              <w:bottom w:w="140.0" w:type="dxa"/>
              <w:right w:w="140.0" w:type="dxa"/>
            </w:tcMar>
            <w:vAlign w:val="top"/>
          </w:tcPr>
          <w:p w:rsidR="00000000" w:rsidDel="00000000" w:rsidP="00000000" w:rsidRDefault="00000000" w:rsidRPr="00000000" w14:paraId="00000136">
            <w:pPr>
              <w:widowControl w:val="0"/>
              <w:spacing w:line="240" w:lineRule="auto"/>
              <w:rPr>
                <w:b w:val="1"/>
                <w:sz w:val="18"/>
                <w:szCs w:val="18"/>
              </w:rPr>
            </w:pPr>
            <w:r w:rsidDel="00000000" w:rsidR="00000000" w:rsidRPr="00000000">
              <w:rPr>
                <w:b w:val="1"/>
                <w:sz w:val="18"/>
                <w:szCs w:val="18"/>
                <w:rtl w:val="0"/>
              </w:rPr>
              <w:t xml:space="preserve">KS3 Science</w:t>
            </w:r>
          </w:p>
          <w:p w:rsidR="00000000" w:rsidDel="00000000" w:rsidP="00000000" w:rsidRDefault="00000000" w:rsidRPr="00000000" w14:paraId="00000137">
            <w:pPr>
              <w:widowControl w:val="0"/>
              <w:spacing w:line="240" w:lineRule="auto"/>
              <w:rPr>
                <w:b w:val="1"/>
                <w:sz w:val="18"/>
                <w:szCs w:val="18"/>
              </w:rPr>
            </w:pPr>
            <w:r w:rsidDel="00000000" w:rsidR="00000000" w:rsidRPr="00000000">
              <w:rPr>
                <w:b w:val="1"/>
                <w:sz w:val="18"/>
                <w:szCs w:val="18"/>
                <w:rtl w:val="0"/>
              </w:rPr>
              <w:t xml:space="preserve">Light Waves</w:t>
            </w:r>
          </w:p>
          <w:p w:rsidR="00000000" w:rsidDel="00000000" w:rsidP="00000000" w:rsidRDefault="00000000" w:rsidRPr="00000000" w14:paraId="0000013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39">
            <w:pPr>
              <w:widowControl w:val="0"/>
              <w:spacing w:line="240" w:lineRule="auto"/>
              <w:rPr>
                <w:sz w:val="18"/>
                <w:szCs w:val="18"/>
              </w:rPr>
            </w:pPr>
            <w:r w:rsidDel="00000000" w:rsidR="00000000" w:rsidRPr="00000000">
              <w:rPr>
                <w:sz w:val="18"/>
                <w:szCs w:val="18"/>
                <w:rtl w:val="0"/>
              </w:rPr>
              <w:t xml:space="preserve">light waves travelling through a vacuum; speed of light </w:t>
            </w:r>
          </w:p>
          <w:p w:rsidR="00000000" w:rsidDel="00000000" w:rsidP="00000000" w:rsidRDefault="00000000" w:rsidRPr="00000000" w14:paraId="0000013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3B">
            <w:pPr>
              <w:widowControl w:val="0"/>
              <w:spacing w:line="240" w:lineRule="auto"/>
              <w:rPr>
                <w:sz w:val="18"/>
                <w:szCs w:val="18"/>
              </w:rPr>
            </w:pPr>
            <w:r w:rsidDel="00000000" w:rsidR="00000000" w:rsidRPr="00000000">
              <w:rPr>
                <w:sz w:val="18"/>
                <w:szCs w:val="18"/>
                <w:rtl w:val="0"/>
              </w:rPr>
              <w:t xml:space="preserve"> the transmission of light through materials: absorption, diffuse scattering and specular reflection at a surface </w:t>
            </w:r>
          </w:p>
          <w:p w:rsidR="00000000" w:rsidDel="00000000" w:rsidP="00000000" w:rsidRDefault="00000000" w:rsidRPr="00000000" w14:paraId="0000013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3D">
            <w:pPr>
              <w:widowControl w:val="0"/>
              <w:spacing w:line="240" w:lineRule="auto"/>
              <w:rPr>
                <w:sz w:val="18"/>
                <w:szCs w:val="18"/>
              </w:rPr>
            </w:pPr>
            <w:r w:rsidDel="00000000" w:rsidR="00000000" w:rsidRPr="00000000">
              <w:rPr>
                <w:sz w:val="18"/>
                <w:szCs w:val="18"/>
                <w:rtl w:val="0"/>
              </w:rPr>
              <w:t xml:space="preserve"> colours and the different frequencies of light, white light and prisms (qualitative only); differential colour effects in absorption and diffuse reflection.</w:t>
            </w:r>
          </w:p>
        </w:tc>
        <w:tc>
          <w:tcPr>
            <w:shd w:fill="c9daf8" w:val="clear"/>
            <w:tcMar>
              <w:top w:w="140.0" w:type="dxa"/>
              <w:left w:w="140.0" w:type="dxa"/>
              <w:bottom w:w="140.0" w:type="dxa"/>
              <w:right w:w="140.0" w:type="dxa"/>
            </w:tcMar>
            <w:vAlign w:val="top"/>
          </w:tcPr>
          <w:p w:rsidR="00000000" w:rsidDel="00000000" w:rsidP="00000000" w:rsidRDefault="00000000" w:rsidRPr="00000000" w14:paraId="0000013E">
            <w:pPr>
              <w:widowControl w:val="0"/>
              <w:spacing w:line="240" w:lineRule="auto"/>
              <w:rPr>
                <w:sz w:val="18"/>
                <w:szCs w:val="18"/>
              </w:rPr>
            </w:pPr>
            <w:r w:rsidDel="00000000" w:rsidR="00000000" w:rsidRPr="00000000">
              <w:rPr>
                <w:sz w:val="18"/>
                <w:szCs w:val="18"/>
                <w:rtl w:val="0"/>
              </w:rPr>
              <w:t xml:space="preserve">Slides 4-6 introduce the idea behind spectroscopy and a brief history of its development.</w:t>
            </w:r>
          </w:p>
          <w:p w:rsidR="00000000" w:rsidDel="00000000" w:rsidP="00000000" w:rsidRDefault="00000000" w:rsidRPr="00000000" w14:paraId="0000013F">
            <w:pPr>
              <w:widowControl w:val="0"/>
              <w:spacing w:line="240" w:lineRule="auto"/>
              <w:rPr>
                <w:sz w:val="18"/>
                <w:szCs w:val="18"/>
              </w:rPr>
            </w:pPr>
            <w:r w:rsidDel="00000000" w:rsidR="00000000" w:rsidRPr="00000000">
              <w:rPr>
                <w:sz w:val="18"/>
                <w:szCs w:val="18"/>
                <w:rtl w:val="0"/>
              </w:rPr>
              <w:t xml:space="preserve">Link this learning to their experience of light, KS2 science (white light, the colours within it, and how colours are absorbed and reflected) and the idea of frequencies and wavelengths of light across the wider electromagnetic spectrum also being absorbed, reflected or emitted by different matter across space.</w:t>
            </w:r>
          </w:p>
        </w:tc>
        <w:tc>
          <w:tcPr>
            <w:shd w:fill="d9ead3" w:val="clear"/>
            <w:tcMar>
              <w:top w:w="140.0" w:type="dxa"/>
              <w:left w:w="140.0" w:type="dxa"/>
              <w:bottom w:w="140.0" w:type="dxa"/>
              <w:right w:w="140.0" w:type="dxa"/>
            </w:tcMar>
            <w:vAlign w:val="top"/>
          </w:tcPr>
          <w:p w:rsidR="00000000" w:rsidDel="00000000" w:rsidP="00000000" w:rsidRDefault="00000000" w:rsidRPr="00000000" w14:paraId="00000140">
            <w:pPr>
              <w:widowControl w:val="0"/>
              <w:spacing w:line="240" w:lineRule="auto"/>
              <w:rPr>
                <w:sz w:val="18"/>
                <w:szCs w:val="18"/>
              </w:rPr>
            </w:pPr>
            <w:r w:rsidDel="00000000" w:rsidR="00000000" w:rsidRPr="00000000">
              <w:rPr>
                <w:sz w:val="18"/>
                <w:szCs w:val="18"/>
                <w:rtl w:val="0"/>
              </w:rPr>
              <w:t xml:space="preserve">Pupils may need support in creating the card box for their CD.</w:t>
            </w:r>
          </w:p>
          <w:p w:rsidR="00000000" w:rsidDel="00000000" w:rsidP="00000000" w:rsidRDefault="00000000" w:rsidRPr="00000000" w14:paraId="0000014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42">
            <w:pPr>
              <w:widowControl w:val="0"/>
              <w:spacing w:line="240" w:lineRule="auto"/>
              <w:rPr>
                <w:sz w:val="18"/>
                <w:szCs w:val="18"/>
              </w:rPr>
            </w:pPr>
            <w:r w:rsidDel="00000000" w:rsidR="00000000" w:rsidRPr="00000000">
              <w:rPr>
                <w:sz w:val="18"/>
                <w:szCs w:val="18"/>
                <w:rtl w:val="0"/>
              </w:rPr>
              <w:t xml:space="preserve">Spotting the fine Fraunhofer lines might be tricky, describe them as absences or missing light, rather than ‘black lines’.</w:t>
            </w:r>
          </w:p>
        </w:tc>
        <w:tc>
          <w:tcPr>
            <w:shd w:fill="fff2cc" w:val="clear"/>
            <w:tcMar>
              <w:top w:w="140.0" w:type="dxa"/>
              <w:left w:w="140.0" w:type="dxa"/>
              <w:bottom w:w="140.0" w:type="dxa"/>
              <w:right w:w="140.0" w:type="dxa"/>
            </w:tcMar>
            <w:vAlign w:val="top"/>
          </w:tcPr>
          <w:p w:rsidR="00000000" w:rsidDel="00000000" w:rsidP="00000000" w:rsidRDefault="00000000" w:rsidRPr="00000000" w14:paraId="00000143">
            <w:pPr>
              <w:widowControl w:val="0"/>
              <w:spacing w:line="240" w:lineRule="auto"/>
              <w:rPr>
                <w:sz w:val="18"/>
                <w:szCs w:val="18"/>
              </w:rPr>
            </w:pPr>
            <w:r w:rsidDel="00000000" w:rsidR="00000000" w:rsidRPr="00000000">
              <w:rPr>
                <w:sz w:val="18"/>
                <w:szCs w:val="18"/>
                <w:rtl w:val="0"/>
              </w:rPr>
              <w:t xml:space="preserve">Slides 7-8: Pupils create a spectroscopy box using card and an old CD.</w:t>
            </w:r>
          </w:p>
          <w:p w:rsidR="00000000" w:rsidDel="00000000" w:rsidP="00000000" w:rsidRDefault="00000000" w:rsidRPr="00000000" w14:paraId="0000014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45">
            <w:pPr>
              <w:widowControl w:val="0"/>
              <w:spacing w:line="240" w:lineRule="auto"/>
              <w:rPr>
                <w:sz w:val="18"/>
                <w:szCs w:val="18"/>
              </w:rPr>
            </w:pPr>
            <w:r w:rsidDel="00000000" w:rsidR="00000000" w:rsidRPr="00000000">
              <w:rPr>
                <w:sz w:val="18"/>
                <w:szCs w:val="18"/>
                <w:rtl w:val="0"/>
              </w:rPr>
              <w:t xml:space="preserve">Pupils take time to carefully observe the colours viewed via the box.</w:t>
            </w:r>
          </w:p>
          <w:p w:rsidR="00000000" w:rsidDel="00000000" w:rsidP="00000000" w:rsidRDefault="00000000" w:rsidRPr="00000000" w14:paraId="0000014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47">
            <w:pPr>
              <w:widowControl w:val="0"/>
              <w:spacing w:line="240" w:lineRule="auto"/>
              <w:rPr>
                <w:sz w:val="18"/>
                <w:szCs w:val="18"/>
              </w:rPr>
            </w:pPr>
            <w:r w:rsidDel="00000000" w:rsidR="00000000" w:rsidRPr="00000000">
              <w:rPr>
                <w:sz w:val="18"/>
                <w:szCs w:val="18"/>
                <w:rtl w:val="0"/>
              </w:rPr>
              <w:t xml:space="preserve">Pupils use a key to help them deduce the atmospheric makeup of the atmosphere, best completed with natural sunlight.  An incandescent bulb will also work.</w:t>
            </w:r>
          </w:p>
          <w:p w:rsidR="00000000" w:rsidDel="00000000" w:rsidP="00000000" w:rsidRDefault="00000000" w:rsidRPr="00000000" w14:paraId="0000014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49">
            <w:pPr>
              <w:widowControl w:val="0"/>
              <w:spacing w:line="240" w:lineRule="auto"/>
              <w:rPr>
                <w:sz w:val="18"/>
                <w:szCs w:val="18"/>
              </w:rPr>
            </w:pPr>
            <w:r w:rsidDel="00000000" w:rsidR="00000000" w:rsidRPr="00000000">
              <w:rPr>
                <w:sz w:val="18"/>
                <w:szCs w:val="18"/>
                <w:rtl w:val="0"/>
              </w:rPr>
              <w:t xml:space="preserve">Neon or plasma lights will show different spectral signatures, based on the often noble gases within the bulb.</w:t>
            </w:r>
          </w:p>
        </w:tc>
        <w:tc>
          <w:tcPr>
            <w:shd w:fill="f4cccc" w:val="clear"/>
            <w:tcMar>
              <w:top w:w="140.0" w:type="dxa"/>
              <w:left w:w="140.0" w:type="dxa"/>
              <w:bottom w:w="140.0" w:type="dxa"/>
              <w:right w:w="140.0" w:type="dxa"/>
            </w:tcMar>
            <w:vAlign w:val="top"/>
          </w:tcPr>
          <w:p w:rsidR="00000000" w:rsidDel="00000000" w:rsidP="00000000" w:rsidRDefault="00000000" w:rsidRPr="00000000" w14:paraId="0000014A">
            <w:pPr>
              <w:widowControl w:val="0"/>
              <w:spacing w:line="240" w:lineRule="auto"/>
              <w:rPr>
                <w:sz w:val="18"/>
                <w:szCs w:val="18"/>
              </w:rPr>
            </w:pPr>
            <w:r w:rsidDel="00000000" w:rsidR="00000000" w:rsidRPr="00000000">
              <w:rPr>
                <w:sz w:val="18"/>
                <w:szCs w:val="18"/>
                <w:rtl w:val="0"/>
              </w:rPr>
              <w:t xml:space="preserve">Slide 11 shows an opportunity for pupils to take part in a citizen science project.  Pupils would need to register, but they can analyse the spectral signatures of stars and classify them.</w:t>
            </w:r>
          </w:p>
        </w:tc>
        <w:tc>
          <w:tcPr>
            <w:shd w:fill="c9daf8" w:val="clear"/>
            <w:tcMar>
              <w:top w:w="140.0" w:type="dxa"/>
              <w:left w:w="140.0" w:type="dxa"/>
              <w:bottom w:w="140.0" w:type="dxa"/>
              <w:right w:w="140.0" w:type="dxa"/>
            </w:tcMar>
            <w:vAlign w:val="top"/>
          </w:tcPr>
          <w:p w:rsidR="00000000" w:rsidDel="00000000" w:rsidP="00000000" w:rsidRDefault="00000000" w:rsidRPr="00000000" w14:paraId="0000014B">
            <w:pPr>
              <w:widowControl w:val="0"/>
              <w:spacing w:line="240" w:lineRule="auto"/>
              <w:rPr>
                <w:sz w:val="18"/>
                <w:szCs w:val="18"/>
              </w:rPr>
            </w:pPr>
            <w:r w:rsidDel="00000000" w:rsidR="00000000" w:rsidRPr="00000000">
              <w:rPr>
                <w:sz w:val="18"/>
                <w:szCs w:val="18"/>
                <w:rtl w:val="0"/>
              </w:rPr>
              <w:t xml:space="preserve">Slides 9-10: Link the experience of observing spectral signatures to the James Webb telescope, and how we know the makeup of distant stars, atmospheres and nebulae because of spectroscopy.</w:t>
            </w:r>
          </w:p>
        </w:tc>
      </w:tr>
    </w:tbl>
    <w:p w:rsidR="00000000" w:rsidDel="00000000" w:rsidP="00000000" w:rsidRDefault="00000000" w:rsidRPr="00000000" w14:paraId="0000014C">
      <w:pPr>
        <w:ind w:left="-270" w:firstLine="0"/>
        <w:rPr/>
      </w:pPr>
      <w:r w:rsidDel="00000000" w:rsidR="00000000" w:rsidRPr="00000000">
        <w:rPr>
          <w:rtl w:val="0"/>
        </w:rPr>
      </w:r>
    </w:p>
    <w:sectPr>
      <w:headerReference r:id="rId21" w:type="default"/>
      <w:footerReference r:id="rId22" w:type="default"/>
      <w:pgSz w:h="12240" w:w="15840" w:orient="landscape"/>
      <w:pgMar w:bottom="1440" w:top="810" w:left="99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pStyle w:val="Subtitle"/>
      <w:jc w:val="center"/>
      <w:rPr>
        <w:sz w:val="20"/>
        <w:szCs w:val="20"/>
      </w:rPr>
    </w:pPr>
    <w:bookmarkStart w:colFirst="0" w:colLast="0" w:name="_fsrwycgnpe6m" w:id="6"/>
    <w:bookmarkEnd w:id="6"/>
    <w:r w:rsidDel="00000000" w:rsidR="00000000" w:rsidRPr="00000000">
      <w:rPr>
        <w:sz w:val="20"/>
        <w:szCs w:val="20"/>
        <w:rtl w:val="0"/>
      </w:rPr>
      <w:t xml:space="preserve">Medium Term Plan - The Sky Above Us - Bath Astronomers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rPr/>
    </w:pPr>
    <w:r w:rsidDel="00000000" w:rsidR="00000000" w:rsidRPr="00000000">
      <w:rPr/>
      <w:drawing>
        <wp:inline distB="19050" distT="19050" distL="19050" distR="19050">
          <wp:extent cx="825299" cy="87622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5299" cy="876221"/>
                  </a:xfrm>
                  <a:prstGeom prst="rect"/>
                  <a:ln/>
                </pic:spPr>
              </pic:pic>
            </a:graphicData>
          </a:graphic>
        </wp:inline>
      </w:drawing>
    </w:r>
    <w:r w:rsidDel="00000000" w:rsidR="00000000" w:rsidRPr="00000000">
      <w:rPr>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5">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6">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jpl.nasa.gov/edu/teach/activity/modeling-the-orbits-of-planets/" TargetMode="External"/><Relationship Id="rId11" Type="http://schemas.openxmlformats.org/officeDocument/2006/relationships/hyperlink" Target="https://docs.google.com/presentation/d/e/2PACX-1vSTXJ_oji2NRKrRMZ3P86zOL4ujbM0vqziNMTTZ4A8xyqR0LdDfYCvUTakpnsguytIIiXus_EJprpms/pub?start=false&amp;loop=false&amp;delayms=3000" TargetMode="External"/><Relationship Id="rId22" Type="http://schemas.openxmlformats.org/officeDocument/2006/relationships/footer" Target="footer1.xml"/><Relationship Id="rId10" Type="http://schemas.openxmlformats.org/officeDocument/2006/relationships/hyperlink" Target="https://in-the-sky.org/planisphere/" TargetMode="External"/><Relationship Id="rId21" Type="http://schemas.openxmlformats.org/officeDocument/2006/relationships/header" Target="header1.xml"/><Relationship Id="rId13" Type="http://schemas.openxmlformats.org/officeDocument/2006/relationships/hyperlink" Target="https://docs.google.com/presentation/d/e/2PACX-1vSFgfvAEKqfMSWTvFHQ1mlRWCOLziGR-ih8kFIO8m4_J-uFZEiODcoRrNNmKXcQfFp1eN486bTkvmlT/pub?start=false&amp;loop=false&amp;delayms=3000" TargetMode="External"/><Relationship Id="rId12" Type="http://schemas.openxmlformats.org/officeDocument/2006/relationships/hyperlink" Target="https://stem.bathastronomers.org.uk/lessons/using-binocula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the-sky.org/planisphere/" TargetMode="External"/><Relationship Id="rId15" Type="http://schemas.openxmlformats.org/officeDocument/2006/relationships/hyperlink" Target="https://docs.google.com/presentation/d/e/2PACX-1vSHQ18Y6Yzq6wXV2oxakIZSPt57XMyLWJV4QK5BJ6hDUWht5aAnNYKd_UV2u8Y23OHRuxfWtSbp8EEH/pub?start=false&amp;loop=false&amp;delayms=3000" TargetMode="External"/><Relationship Id="rId14" Type="http://schemas.openxmlformats.org/officeDocument/2006/relationships/hyperlink" Target="https://stem.bathastronomers.org.uk/lessons/gravity-well/" TargetMode="External"/><Relationship Id="rId17" Type="http://schemas.openxmlformats.org/officeDocument/2006/relationships/hyperlink" Target="https://docs.google.com/presentation/d/e/2PACX-1vSFW-uedYuQ-Bw0N6uV_dm3hHlZekLPpej_CNMw-I6r_fhxL1g0t75QERLVXf1zgHISic23_61kxcJb/pub?start=false&amp;loop=false&amp;delayms=3000" TargetMode="External"/><Relationship Id="rId16" Type="http://schemas.openxmlformats.org/officeDocument/2006/relationships/hyperlink" Target="https://stem.bathastronomers.org.uk/lessons/tellurium/" TargetMode="External"/><Relationship Id="rId5" Type="http://schemas.openxmlformats.org/officeDocument/2006/relationships/styles" Target="styles.xml"/><Relationship Id="rId19" Type="http://schemas.openxmlformats.org/officeDocument/2006/relationships/hyperlink" Target="https://skymaps.com/downloads.html" TargetMode="External"/><Relationship Id="rId6" Type="http://schemas.openxmlformats.org/officeDocument/2006/relationships/hyperlink" Target="https://bathastronomers.org.uk/contact/" TargetMode="External"/><Relationship Id="rId18" Type="http://schemas.openxmlformats.org/officeDocument/2006/relationships/hyperlink" Target="https://stem.bathastronomers.org.uk/lessons/spectroscopy/" TargetMode="External"/><Relationship Id="rId7" Type="http://schemas.openxmlformats.org/officeDocument/2006/relationships/hyperlink" Target="https://docs.google.com/presentation/d/e/2PACX-1vSa2VzSistuMfrnbkTTltJv2w0V4dtZUlCAvcsYqBQ-P48x0LU5gqwhCHxn4GMNBd_uM_-s9f0soXyM/pub?start=false&amp;loop=false&amp;delayms=3000" TargetMode="External"/><Relationship Id="rId8" Type="http://schemas.openxmlformats.org/officeDocument/2006/relationships/hyperlink" Target="https://stem.bathastronomers.org.uk/lessons/navigating-the-night-s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